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1"/>
      </w:tblGrid>
      <w:tr w:rsidR="0009503A" w:rsidRPr="0009503A" w:rsidTr="0009503A">
        <w:trPr>
          <w:trHeight w:val="739"/>
          <w:jc w:val="center"/>
        </w:trPr>
        <w:tc>
          <w:tcPr>
            <w:tcW w:w="8391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03A" w:rsidRPr="0009503A" w:rsidRDefault="0009503A" w:rsidP="0009503A">
            <w:pPr>
              <w:widowControl/>
              <w:wordWrap/>
              <w:autoSpaceDE/>
              <w:autoSpaceDN/>
              <w:spacing w:before="100" w:beforeAutospacing="1" w:after="100" w:afterAutospacing="1" w:line="211" w:lineRule="atLeast"/>
              <w:jc w:val="right"/>
              <w:rPr>
                <w:rFonts w:ascii="����" w:eastAsia="굴림" w:hAnsi="����" w:cs="굴림"/>
                <w:color w:val="6C6C6C"/>
                <w:kern w:val="0"/>
                <w:sz w:val="16"/>
                <w:szCs w:val="16"/>
              </w:rPr>
            </w:pPr>
            <w:r w:rsidRPr="0009503A">
              <w:rPr>
                <w:rFonts w:ascii="맑은 고딕" w:eastAsia="맑은 고딕" w:hAnsi="맑은 고딕" w:cs="굴림" w:hint="eastAsia"/>
                <w:b/>
                <w:bCs/>
                <w:color w:val="6C6C6C"/>
                <w:kern w:val="0"/>
                <w:sz w:val="40"/>
                <w:szCs w:val="40"/>
              </w:rPr>
              <w:t>핵 없는 사회를 위한 공동행동</w:t>
            </w:r>
          </w:p>
        </w:tc>
      </w:tr>
    </w:tbl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line="277" w:lineRule="atLeast"/>
        <w:jc w:val="center"/>
        <w:rPr>
          <w:rFonts w:ascii="����" w:eastAsia="굴림" w:hAnsi="����" w:cs="굴림" w:hint="eastAsia"/>
          <w:vanish/>
          <w:color w:val="6C6C6C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1"/>
      </w:tblGrid>
      <w:tr w:rsidR="0009503A" w:rsidRPr="0009503A" w:rsidTr="0009503A">
        <w:trPr>
          <w:trHeight w:val="410"/>
          <w:jc w:val="center"/>
        </w:trPr>
        <w:tc>
          <w:tcPr>
            <w:tcW w:w="8391" w:type="dxa"/>
            <w:tcBorders>
              <w:right w:val="nil"/>
            </w:tcBorders>
            <w:shd w:val="clear" w:color="auto" w:fill="D6D6D6"/>
            <w:vAlign w:val="center"/>
            <w:hideMark/>
          </w:tcPr>
          <w:p w:rsidR="0009503A" w:rsidRPr="0009503A" w:rsidRDefault="0009503A" w:rsidP="0009503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����" w:eastAsia="굴림" w:hAnsi="����" w:cs="굴림"/>
                <w:color w:val="6C6C6C"/>
                <w:kern w:val="0"/>
                <w:sz w:val="16"/>
                <w:szCs w:val="16"/>
              </w:rPr>
            </w:pPr>
            <w:r w:rsidRPr="0009503A">
              <w:rPr>
                <w:rFonts w:ascii="맑은 고딕" w:eastAsia="맑은 고딕" w:hAnsi="맑은 고딕" w:cs="굴림" w:hint="eastAsia"/>
                <w:b/>
                <w:bCs/>
                <w:color w:val="6C6C6C"/>
                <w:kern w:val="0"/>
                <w:sz w:val="24"/>
                <w:szCs w:val="24"/>
              </w:rPr>
              <w:t xml:space="preserve">정 </w:t>
            </w:r>
            <w:proofErr w:type="spellStart"/>
            <w:r w:rsidRPr="0009503A">
              <w:rPr>
                <w:rFonts w:ascii="맑은 고딕" w:eastAsia="맑은 고딕" w:hAnsi="맑은 고딕" w:cs="굴림" w:hint="eastAsia"/>
                <w:b/>
                <w:bCs/>
                <w:color w:val="6C6C6C"/>
                <w:kern w:val="0"/>
                <w:sz w:val="24"/>
                <w:szCs w:val="24"/>
              </w:rPr>
              <w:t>정</w:t>
            </w:r>
            <w:proofErr w:type="spellEnd"/>
            <w:r w:rsidRPr="0009503A">
              <w:rPr>
                <w:rFonts w:ascii="맑은 고딕" w:eastAsia="맑은 고딕" w:hAnsi="맑은 고딕" w:cs="굴림" w:hint="eastAsia"/>
                <w:b/>
                <w:bCs/>
                <w:color w:val="6C6C6C"/>
                <w:kern w:val="0"/>
                <w:sz w:val="24"/>
                <w:szCs w:val="24"/>
              </w:rPr>
              <w:t xml:space="preserve"> 보 도 자 </w:t>
            </w:r>
            <w:proofErr w:type="spellStart"/>
            <w:r w:rsidRPr="0009503A">
              <w:rPr>
                <w:rFonts w:ascii="맑은 고딕" w:eastAsia="맑은 고딕" w:hAnsi="맑은 고딕" w:cs="굴림" w:hint="eastAsia"/>
                <w:b/>
                <w:bCs/>
                <w:color w:val="6C6C6C"/>
                <w:kern w:val="0"/>
                <w:sz w:val="24"/>
                <w:szCs w:val="24"/>
              </w:rPr>
              <w:t>료</w:t>
            </w:r>
            <w:proofErr w:type="spellEnd"/>
          </w:p>
        </w:tc>
      </w:tr>
    </w:tbl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98" w:lineRule="atLeast"/>
        <w:jc w:val="center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한양견고딕" w:eastAsia="한양견고딕" w:hAnsi="����" w:cs="굴림" w:hint="eastAsia"/>
          <w:color w:val="6C6C6C"/>
          <w:kern w:val="0"/>
          <w:sz w:val="38"/>
          <w:szCs w:val="38"/>
        </w:rPr>
        <w:t>한국원자력안전기술원에서 구조개편으로 사라진 부서는</w:t>
      </w:r>
      <w:r w:rsidRPr="0009503A">
        <w:rPr>
          <w:rFonts w:ascii="한양견고딕" w:eastAsia="한양견고딕" w:hAnsi="����" w:cs="굴림" w:hint="eastAsia"/>
          <w:color w:val="6C6C6C"/>
          <w:kern w:val="0"/>
          <w:sz w:val="38"/>
          <w:szCs w:val="38"/>
        </w:rPr>
        <w:br/>
      </w:r>
      <w:r w:rsidRPr="0009503A">
        <w:rPr>
          <w:rFonts w:ascii="한양견고딕" w:eastAsia="한양견고딕" w:hAnsi="����" w:cs="굴림" w:hint="eastAsia"/>
          <w:color w:val="6C6C6C"/>
          <w:kern w:val="0"/>
          <w:sz w:val="38"/>
          <w:szCs w:val="38"/>
        </w:rPr>
        <w:t> </w:t>
      </w:r>
      <w:r w:rsidRPr="0009503A">
        <w:rPr>
          <w:rFonts w:ascii="한양견고딕" w:eastAsia="한양견고딕" w:hAnsi="����" w:cs="굴림" w:hint="eastAsia"/>
          <w:color w:val="6C6C6C"/>
          <w:kern w:val="0"/>
          <w:sz w:val="38"/>
          <w:szCs w:val="38"/>
        </w:rPr>
        <w:t xml:space="preserve">‘품질 </w:t>
      </w:r>
      <w:proofErr w:type="spellStart"/>
      <w:r w:rsidRPr="0009503A">
        <w:rPr>
          <w:rFonts w:ascii="한양견고딕" w:eastAsia="한양견고딕" w:hAnsi="����" w:cs="굴림" w:hint="eastAsia"/>
          <w:color w:val="6C6C6C"/>
          <w:kern w:val="0"/>
          <w:sz w:val="38"/>
          <w:szCs w:val="38"/>
        </w:rPr>
        <w:t>보증실</w:t>
      </w:r>
      <w:proofErr w:type="spellEnd"/>
      <w:r w:rsidRPr="0009503A">
        <w:rPr>
          <w:rFonts w:ascii="한양견고딕" w:eastAsia="한양견고딕" w:hAnsi="����" w:cs="굴림" w:hint="eastAsia"/>
          <w:color w:val="6C6C6C"/>
          <w:kern w:val="0"/>
          <w:sz w:val="38"/>
          <w:szCs w:val="38"/>
        </w:rPr>
        <w:t>’이 아닌 ‘품질 평가실’입니다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left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핵없는사회를위한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공동행동이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11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월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5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일자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품질검증서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위조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관련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성명서에서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원자력안전위원회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산하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한국원자력안전기술원은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‘</w:t>
      </w: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품질보증실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’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조차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최근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조직개편에서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없애버렸다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.“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고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주장했습니다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.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left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추가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확인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결과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‘</w:t>
      </w: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품질보증실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’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아닌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품질평가실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’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입니다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.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left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한국원자력안전기술원에는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가동원자력규제단과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건설원자력규제단이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있는데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품질평가실은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가동원자력규제단의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하나의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부서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(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)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존재했다가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사라지고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가동안전총괄실과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기계구조재료실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,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계측전기실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등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소관업무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부서에서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관련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업무를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하고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있는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것으로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확인되었습니다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.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관련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업무는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가동원자력시설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품질보증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규제에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관한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사항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(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총괄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)’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소관업무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관련분야의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품질보증에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관한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사항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’</w:t>
      </w:r>
      <w:proofErr w:type="spellStart"/>
      <w:r w:rsidRPr="0009503A">
        <w:rPr>
          <w:rFonts w:ascii="����" w:eastAsia="굴림" w:hAnsi="����" w:cs="굴림"/>
          <w:color w:val="6C6C6C"/>
          <w:kern w:val="0"/>
          <w:sz w:val="22"/>
        </w:rPr>
        <w:t>으로</w:t>
      </w:r>
      <w:proofErr w:type="spellEnd"/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분산되어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있었습니다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.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left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각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실은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12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명에서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7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명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정도의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인원이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근무하고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있어서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품질평가실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역시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그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정도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규모의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인원으로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업무를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진행하다가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현재는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업무가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분산된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상황이라서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현재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품질검증서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위조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건이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발생한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상황에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대해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제대로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대처하기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어려운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것으로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보입니다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.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left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����" w:eastAsia="굴림" w:hAnsi="����" w:cs="굴림"/>
          <w:color w:val="6C6C6C"/>
          <w:kern w:val="0"/>
          <w:sz w:val="22"/>
        </w:rPr>
        <w:t>*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참고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 xml:space="preserve"> </w:t>
      </w:r>
      <w:r w:rsidRPr="0009503A">
        <w:rPr>
          <w:rFonts w:ascii="����" w:eastAsia="굴림" w:hAnsi="����" w:cs="굴림"/>
          <w:color w:val="6C6C6C"/>
          <w:kern w:val="0"/>
          <w:sz w:val="22"/>
        </w:rPr>
        <w:t>링크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left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����" w:eastAsia="굴림" w:hAnsi="����" w:cs="굴림"/>
          <w:color w:val="0000FF"/>
          <w:kern w:val="0"/>
          <w:sz w:val="22"/>
          <w:u w:val="single"/>
        </w:rPr>
        <w:t>http://www.kins.re.kr/about/abo_organization.asp?top_menu_id=1139&amp;menu_id=1142&amp;div_id=4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51" w:lineRule="atLeast"/>
        <w:jc w:val="center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r w:rsidRPr="0009503A">
        <w:rPr>
          <w:rFonts w:ascii="HCI Poppy" w:eastAsia="굴림" w:hAnsi="HCI Poppy" w:cs="굴림"/>
          <w:color w:val="6C6C6C"/>
          <w:kern w:val="0"/>
          <w:sz w:val="24"/>
          <w:szCs w:val="24"/>
        </w:rPr>
        <w:t>2012. 11. 6</w:t>
      </w:r>
    </w:p>
    <w:p w:rsidR="0009503A" w:rsidRPr="0009503A" w:rsidRDefault="0009503A" w:rsidP="0009503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72" w:lineRule="atLeast"/>
        <w:jc w:val="center"/>
        <w:rPr>
          <w:rFonts w:ascii="����" w:eastAsia="굴림" w:hAnsi="����" w:cs="굴림"/>
          <w:color w:val="6C6C6C"/>
          <w:kern w:val="0"/>
          <w:sz w:val="16"/>
          <w:szCs w:val="16"/>
        </w:rPr>
      </w:pPr>
      <w:proofErr w:type="spellStart"/>
      <w:r w:rsidRPr="0009503A">
        <w:rPr>
          <w:rFonts w:ascii="HY견고딕" w:eastAsia="HY견고딕" w:hAnsi="����" w:cs="굴림" w:hint="eastAsia"/>
          <w:color w:val="6C6C6C"/>
          <w:kern w:val="0"/>
          <w:sz w:val="36"/>
          <w:szCs w:val="36"/>
        </w:rPr>
        <w:t>핵없는사회를위한공동행동</w:t>
      </w:r>
      <w:proofErr w:type="spellEnd"/>
    </w:p>
    <w:p w:rsidR="00AC6C33" w:rsidRPr="0009503A" w:rsidRDefault="0009503A"/>
    <w:sectPr w:rsidR="00AC6C33" w:rsidRPr="0009503A" w:rsidSect="004624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견고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9503A"/>
    <w:rsid w:val="0009503A"/>
    <w:rsid w:val="0044695A"/>
    <w:rsid w:val="004624AA"/>
    <w:rsid w:val="00B06C16"/>
    <w:rsid w:val="00B550F7"/>
    <w:rsid w:val="00D4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50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참여연대</dc:creator>
  <cp:keywords/>
  <dc:description/>
  <cp:lastModifiedBy>참여연대</cp:lastModifiedBy>
  <cp:revision>1</cp:revision>
  <dcterms:created xsi:type="dcterms:W3CDTF">2012-11-19T01:15:00Z</dcterms:created>
  <dcterms:modified xsi:type="dcterms:W3CDTF">2012-11-19T01:16:00Z</dcterms:modified>
</cp:coreProperties>
</file>