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500" w:rsidRDefault="0017683C" w:rsidP="005A3D63">
      <w:pPr>
        <w:jc w:val="center"/>
        <w:rPr>
          <w:lang w:val="en-GB" w:eastAsia="ko-KR"/>
        </w:rPr>
      </w:pPr>
      <w:r>
        <w:rPr>
          <w:noProof/>
          <w:lang w:val="en-US" w:eastAsia="ko-KR"/>
        </w:rPr>
        <w:drawing>
          <wp:inline distT="0" distB="0" distL="0" distR="0">
            <wp:extent cx="1390650" cy="1054976"/>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8026" cy="1060571"/>
                    </a:xfrm>
                    <a:prstGeom prst="rect">
                      <a:avLst/>
                    </a:prstGeom>
                    <a:noFill/>
                    <a:ln>
                      <a:noFill/>
                    </a:ln>
                  </pic:spPr>
                </pic:pic>
              </a:graphicData>
            </a:graphic>
          </wp:inline>
        </w:drawing>
      </w:r>
      <w:r w:rsidR="00621500">
        <w:rPr>
          <w:noProof/>
          <w:lang w:val="en-US" w:eastAsia="ko-KR"/>
        </w:rPr>
        <w:drawing>
          <wp:inline distT="0" distB="0" distL="0" distR="0">
            <wp:extent cx="1380763" cy="77152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3584" cy="773101"/>
                    </a:xfrm>
                    <a:prstGeom prst="rect">
                      <a:avLst/>
                    </a:prstGeom>
                    <a:noFill/>
                  </pic:spPr>
                </pic:pic>
              </a:graphicData>
            </a:graphic>
          </wp:inline>
        </w:drawing>
      </w:r>
    </w:p>
    <w:p w:rsidR="006D76F1" w:rsidRDefault="006D76F1" w:rsidP="006D76F1">
      <w:pPr>
        <w:jc w:val="center"/>
        <w:rPr>
          <w:rFonts w:eastAsia="MalgunNew Roman" w:cs="Times New Roman"/>
          <w:lang w:eastAsia="ko-KR"/>
        </w:rPr>
      </w:pPr>
    </w:p>
    <w:p w:rsidR="006D76F1" w:rsidRDefault="006D76F1" w:rsidP="006D76F1">
      <w:pPr>
        <w:jc w:val="center"/>
        <w:rPr>
          <w:rFonts w:eastAsia="MalgunNew Roman" w:cs="Times New Roman"/>
          <w:sz w:val="28"/>
          <w:szCs w:val="28"/>
          <w:lang w:eastAsia="ko-KR"/>
        </w:rPr>
      </w:pPr>
    </w:p>
    <w:p w:rsidR="006D76F1" w:rsidRDefault="006D76F1" w:rsidP="006D76F1">
      <w:pPr>
        <w:jc w:val="center"/>
        <w:rPr>
          <w:rFonts w:eastAsia="MalgunNew Roman" w:cs="Times New Roman"/>
          <w:sz w:val="28"/>
          <w:szCs w:val="28"/>
          <w:lang w:eastAsia="ko-KR"/>
        </w:rPr>
      </w:pPr>
    </w:p>
    <w:p w:rsidR="000E1A61" w:rsidRDefault="000E1A61" w:rsidP="006D76F1">
      <w:pPr>
        <w:jc w:val="center"/>
        <w:rPr>
          <w:rFonts w:eastAsia="MalgunNew Roman" w:cs="Times New Roman"/>
          <w:sz w:val="28"/>
          <w:szCs w:val="28"/>
          <w:lang w:eastAsia="ko-KR"/>
        </w:rPr>
      </w:pPr>
    </w:p>
    <w:p w:rsidR="000E1A61" w:rsidRDefault="000E1A61" w:rsidP="006D76F1">
      <w:pPr>
        <w:jc w:val="center"/>
        <w:rPr>
          <w:rFonts w:eastAsia="MalgunNew Roman" w:cs="Times New Roman"/>
          <w:sz w:val="28"/>
          <w:szCs w:val="28"/>
          <w:lang w:eastAsia="ko-KR"/>
        </w:rPr>
      </w:pPr>
    </w:p>
    <w:p w:rsidR="00533CFF" w:rsidRPr="006F1DC3" w:rsidRDefault="00533CFF" w:rsidP="006D76F1">
      <w:pPr>
        <w:jc w:val="center"/>
        <w:rPr>
          <w:rFonts w:eastAsia="MalgunNew Roman" w:cs="Times New Roman"/>
          <w:sz w:val="28"/>
          <w:szCs w:val="28"/>
          <w:lang w:eastAsia="ko-KR"/>
        </w:rPr>
      </w:pPr>
    </w:p>
    <w:p w:rsidR="002C5E83" w:rsidRPr="00666E86" w:rsidRDefault="00CE3349" w:rsidP="006D76F1">
      <w:pPr>
        <w:jc w:val="center"/>
        <w:rPr>
          <w:rFonts w:asciiTheme="minorEastAsia" w:hAnsiTheme="minorEastAsia" w:cs="Times New Roman"/>
          <w:b/>
          <w:sz w:val="28"/>
          <w:szCs w:val="32"/>
          <w:lang w:eastAsia="ko-KR"/>
        </w:rPr>
      </w:pPr>
      <w:r w:rsidRPr="00666E86">
        <w:rPr>
          <w:rFonts w:asciiTheme="minorEastAsia" w:hAnsiTheme="minorEastAsia" w:cs="Times New Roman" w:hint="eastAsia"/>
          <w:b/>
          <w:sz w:val="28"/>
          <w:szCs w:val="32"/>
          <w:lang w:eastAsia="ko-KR"/>
        </w:rPr>
        <w:t xml:space="preserve">프리드리히에버트 재단 </w:t>
      </w:r>
      <w:r w:rsidRPr="00666E86">
        <w:rPr>
          <w:rFonts w:asciiTheme="minorEastAsia" w:hAnsiTheme="minorEastAsia" w:cs="Times New Roman"/>
          <w:b/>
          <w:sz w:val="28"/>
          <w:szCs w:val="32"/>
          <w:lang w:eastAsia="ko-KR"/>
        </w:rPr>
        <w:t>2017</w:t>
      </w:r>
      <w:r w:rsidRPr="00666E86">
        <w:rPr>
          <w:rFonts w:asciiTheme="minorEastAsia" w:hAnsiTheme="minorEastAsia" w:cs="Times New Roman" w:hint="eastAsia"/>
          <w:b/>
          <w:sz w:val="28"/>
          <w:szCs w:val="32"/>
          <w:lang w:eastAsia="ko-KR"/>
        </w:rPr>
        <w:t xml:space="preserve">년 인권상 선정 기념 </w:t>
      </w:r>
      <w:r w:rsidR="006F1DC3" w:rsidRPr="00666E86">
        <w:rPr>
          <w:rFonts w:asciiTheme="minorEastAsia" w:hAnsiTheme="minorEastAsia" w:cs="Times New Roman" w:hint="eastAsia"/>
          <w:b/>
          <w:sz w:val="28"/>
          <w:szCs w:val="32"/>
          <w:lang w:eastAsia="ko-KR"/>
        </w:rPr>
        <w:t xml:space="preserve">내외신 </w:t>
      </w:r>
      <w:r w:rsidRPr="00666E86">
        <w:rPr>
          <w:rFonts w:asciiTheme="minorEastAsia" w:hAnsiTheme="minorEastAsia" w:cs="Times New Roman" w:hint="eastAsia"/>
          <w:b/>
          <w:sz w:val="28"/>
          <w:szCs w:val="32"/>
          <w:lang w:eastAsia="ko-KR"/>
        </w:rPr>
        <w:t>기자회견</w:t>
      </w:r>
    </w:p>
    <w:p w:rsidR="00866788" w:rsidRPr="00666E86" w:rsidRDefault="00866788" w:rsidP="006D76F1">
      <w:pPr>
        <w:jc w:val="center"/>
        <w:rPr>
          <w:rFonts w:eastAsia="MalgunNew Roman" w:cs="Times New Roman"/>
          <w:b/>
          <w:sz w:val="28"/>
          <w:szCs w:val="32"/>
          <w:lang w:val="en-US" w:eastAsia="ko-KR"/>
        </w:rPr>
      </w:pPr>
    </w:p>
    <w:p w:rsidR="00AF0249" w:rsidRPr="00666E86" w:rsidRDefault="00AF0249" w:rsidP="006D76F1">
      <w:pPr>
        <w:jc w:val="center"/>
        <w:rPr>
          <w:b/>
          <w:sz w:val="28"/>
          <w:szCs w:val="32"/>
          <w:lang w:val="en-US" w:eastAsia="ko-KR"/>
        </w:rPr>
      </w:pPr>
    </w:p>
    <w:p w:rsidR="00533CFF" w:rsidRPr="00666E86" w:rsidRDefault="00533CFF" w:rsidP="006D76F1">
      <w:pPr>
        <w:jc w:val="center"/>
        <w:rPr>
          <w:b/>
          <w:sz w:val="28"/>
          <w:szCs w:val="32"/>
          <w:lang w:val="en-US" w:eastAsia="ko-KR"/>
        </w:rPr>
      </w:pPr>
    </w:p>
    <w:p w:rsidR="000E1A61" w:rsidRPr="00666E86" w:rsidRDefault="000E1A61" w:rsidP="006D76F1">
      <w:pPr>
        <w:jc w:val="center"/>
        <w:rPr>
          <w:b/>
          <w:sz w:val="28"/>
          <w:szCs w:val="32"/>
          <w:lang w:val="en-US" w:eastAsia="ko-KR"/>
        </w:rPr>
      </w:pPr>
    </w:p>
    <w:p w:rsidR="000E1A61" w:rsidRPr="00666E86" w:rsidRDefault="000E1A61" w:rsidP="006D76F1">
      <w:pPr>
        <w:jc w:val="center"/>
        <w:rPr>
          <w:b/>
          <w:sz w:val="28"/>
          <w:szCs w:val="32"/>
          <w:lang w:val="en-US" w:eastAsia="ko-KR"/>
        </w:rPr>
      </w:pPr>
    </w:p>
    <w:p w:rsidR="000E1A61" w:rsidRPr="00666E86" w:rsidRDefault="000E1A61" w:rsidP="006D76F1">
      <w:pPr>
        <w:jc w:val="center"/>
        <w:rPr>
          <w:b/>
          <w:sz w:val="28"/>
          <w:szCs w:val="32"/>
          <w:lang w:val="en-US" w:eastAsia="ko-KR"/>
        </w:rPr>
      </w:pPr>
    </w:p>
    <w:p w:rsidR="000E1A61" w:rsidRPr="00666E86" w:rsidRDefault="000E1A61" w:rsidP="006D76F1">
      <w:pPr>
        <w:jc w:val="center"/>
        <w:rPr>
          <w:b/>
          <w:sz w:val="28"/>
          <w:szCs w:val="32"/>
          <w:lang w:val="en-US" w:eastAsia="ko-KR"/>
        </w:rPr>
      </w:pPr>
    </w:p>
    <w:p w:rsidR="000E1A61" w:rsidRPr="00666E86" w:rsidRDefault="000E1A61" w:rsidP="006D76F1">
      <w:pPr>
        <w:jc w:val="center"/>
        <w:rPr>
          <w:b/>
          <w:sz w:val="28"/>
          <w:szCs w:val="32"/>
          <w:lang w:val="en-US" w:eastAsia="ko-KR"/>
        </w:rPr>
      </w:pPr>
    </w:p>
    <w:p w:rsidR="000E1A61" w:rsidRPr="00666E86" w:rsidRDefault="000E1A61" w:rsidP="006D76F1">
      <w:pPr>
        <w:jc w:val="center"/>
        <w:rPr>
          <w:b/>
          <w:sz w:val="28"/>
          <w:szCs w:val="32"/>
          <w:lang w:val="en-US" w:eastAsia="ko-KR"/>
        </w:rPr>
      </w:pPr>
    </w:p>
    <w:p w:rsidR="000E1A61" w:rsidRPr="00666E86" w:rsidRDefault="000E1A61" w:rsidP="006D76F1">
      <w:pPr>
        <w:jc w:val="center"/>
        <w:rPr>
          <w:b/>
          <w:sz w:val="28"/>
          <w:szCs w:val="32"/>
          <w:lang w:val="en-US" w:eastAsia="ko-KR"/>
        </w:rPr>
      </w:pPr>
    </w:p>
    <w:p w:rsidR="000E1A61" w:rsidRPr="00666E86" w:rsidRDefault="000E1A61" w:rsidP="006D76F1">
      <w:pPr>
        <w:jc w:val="center"/>
        <w:rPr>
          <w:b/>
          <w:sz w:val="28"/>
          <w:szCs w:val="32"/>
          <w:lang w:val="en-US" w:eastAsia="ko-KR"/>
        </w:rPr>
      </w:pPr>
    </w:p>
    <w:p w:rsidR="00B766E2" w:rsidRPr="00666E86" w:rsidRDefault="00B766E2" w:rsidP="006D76F1">
      <w:pPr>
        <w:jc w:val="center"/>
        <w:rPr>
          <w:b/>
          <w:sz w:val="28"/>
          <w:szCs w:val="32"/>
          <w:lang w:val="en-US" w:eastAsia="ko-KR"/>
        </w:rPr>
      </w:pPr>
    </w:p>
    <w:p w:rsidR="00533CFF" w:rsidRPr="00666E86" w:rsidRDefault="000E1A61" w:rsidP="006D76F1">
      <w:pPr>
        <w:jc w:val="center"/>
        <w:rPr>
          <w:rFonts w:asciiTheme="minorEastAsia" w:hAnsiTheme="minorEastAsia"/>
          <w:b/>
          <w:sz w:val="28"/>
          <w:szCs w:val="32"/>
          <w:lang w:val="en-US" w:eastAsia="ko-KR"/>
        </w:rPr>
      </w:pPr>
      <w:r w:rsidRPr="00666E86">
        <w:rPr>
          <w:rFonts w:asciiTheme="minorEastAsia" w:hAnsiTheme="minorEastAsia" w:hint="eastAsia"/>
          <w:b/>
          <w:sz w:val="28"/>
          <w:szCs w:val="32"/>
          <w:lang w:val="en-US" w:eastAsia="ko-KR"/>
        </w:rPr>
        <w:t>시간</w:t>
      </w:r>
      <w:r w:rsidR="00CE3349" w:rsidRPr="00666E86">
        <w:rPr>
          <w:rFonts w:asciiTheme="minorEastAsia" w:hAnsiTheme="minorEastAsia" w:hint="eastAsia"/>
          <w:b/>
          <w:sz w:val="28"/>
          <w:szCs w:val="32"/>
          <w:lang w:val="en-US" w:eastAsia="ko-KR"/>
        </w:rPr>
        <w:t>:</w:t>
      </w:r>
      <w:r w:rsidR="00CE3349" w:rsidRPr="00666E86">
        <w:rPr>
          <w:rFonts w:asciiTheme="minorEastAsia" w:hAnsiTheme="minorEastAsia"/>
          <w:b/>
          <w:sz w:val="28"/>
          <w:szCs w:val="32"/>
          <w:lang w:val="en-US" w:eastAsia="ko-KR"/>
        </w:rPr>
        <w:t xml:space="preserve"> 2017</w:t>
      </w:r>
      <w:r w:rsidR="00CE3349" w:rsidRPr="00666E86">
        <w:rPr>
          <w:rFonts w:asciiTheme="minorEastAsia" w:hAnsiTheme="minorEastAsia" w:hint="eastAsia"/>
          <w:b/>
          <w:sz w:val="28"/>
          <w:szCs w:val="32"/>
          <w:lang w:val="en-US" w:eastAsia="ko-KR"/>
        </w:rPr>
        <w:t xml:space="preserve">년 </w:t>
      </w:r>
      <w:r w:rsidR="00CE3349" w:rsidRPr="00666E86">
        <w:rPr>
          <w:rFonts w:asciiTheme="minorEastAsia" w:hAnsiTheme="minorEastAsia"/>
          <w:b/>
          <w:sz w:val="28"/>
          <w:szCs w:val="32"/>
          <w:lang w:val="en-US" w:eastAsia="ko-KR"/>
        </w:rPr>
        <w:t>10</w:t>
      </w:r>
      <w:r w:rsidR="00CE3349" w:rsidRPr="00666E86">
        <w:rPr>
          <w:rFonts w:asciiTheme="minorEastAsia" w:hAnsiTheme="minorEastAsia" w:hint="eastAsia"/>
          <w:b/>
          <w:sz w:val="28"/>
          <w:szCs w:val="32"/>
          <w:lang w:val="en-US" w:eastAsia="ko-KR"/>
        </w:rPr>
        <w:t xml:space="preserve">월 </w:t>
      </w:r>
      <w:r w:rsidR="00CE3349" w:rsidRPr="00666E86">
        <w:rPr>
          <w:rFonts w:asciiTheme="minorEastAsia" w:hAnsiTheme="minorEastAsia"/>
          <w:b/>
          <w:sz w:val="28"/>
          <w:szCs w:val="32"/>
          <w:lang w:val="en-US" w:eastAsia="ko-KR"/>
        </w:rPr>
        <w:t>16</w:t>
      </w:r>
      <w:r w:rsidR="00CE3349" w:rsidRPr="00666E86">
        <w:rPr>
          <w:rFonts w:asciiTheme="minorEastAsia" w:hAnsiTheme="minorEastAsia" w:hint="eastAsia"/>
          <w:b/>
          <w:sz w:val="28"/>
          <w:szCs w:val="32"/>
          <w:lang w:val="en-US" w:eastAsia="ko-KR"/>
        </w:rPr>
        <w:t>일</w:t>
      </w:r>
      <w:r w:rsidR="00D11D5D">
        <w:rPr>
          <w:rFonts w:asciiTheme="minorEastAsia" w:hAnsiTheme="minorEastAsia" w:hint="eastAsia"/>
          <w:b/>
          <w:sz w:val="28"/>
          <w:szCs w:val="32"/>
          <w:lang w:val="en-US" w:eastAsia="ko-KR"/>
        </w:rPr>
        <w:t>(월)</w:t>
      </w:r>
      <w:r w:rsidRPr="00666E86">
        <w:rPr>
          <w:rFonts w:asciiTheme="minorEastAsia" w:hAnsiTheme="minorEastAsia" w:hint="eastAsia"/>
          <w:b/>
          <w:sz w:val="28"/>
          <w:szCs w:val="32"/>
          <w:lang w:val="en-US" w:eastAsia="ko-KR"/>
        </w:rPr>
        <w:t xml:space="preserve"> 오전 </w:t>
      </w:r>
      <w:r w:rsidRPr="00666E86">
        <w:rPr>
          <w:rFonts w:asciiTheme="minorEastAsia" w:hAnsiTheme="minorEastAsia"/>
          <w:b/>
          <w:sz w:val="28"/>
          <w:szCs w:val="32"/>
          <w:lang w:val="en-US" w:eastAsia="ko-KR"/>
        </w:rPr>
        <w:t>10</w:t>
      </w:r>
      <w:r w:rsidRPr="00666E86">
        <w:rPr>
          <w:rFonts w:asciiTheme="minorEastAsia" w:hAnsiTheme="minorEastAsia" w:hint="eastAsia"/>
          <w:b/>
          <w:sz w:val="28"/>
          <w:szCs w:val="32"/>
          <w:lang w:val="en-US" w:eastAsia="ko-KR"/>
        </w:rPr>
        <w:t>시4</w:t>
      </w:r>
      <w:r w:rsidRPr="00666E86">
        <w:rPr>
          <w:rFonts w:asciiTheme="minorEastAsia" w:hAnsiTheme="minorEastAsia"/>
          <w:b/>
          <w:sz w:val="28"/>
          <w:szCs w:val="32"/>
          <w:lang w:val="en-US" w:eastAsia="ko-KR"/>
        </w:rPr>
        <w:t>5</w:t>
      </w:r>
      <w:r w:rsidRPr="00666E86">
        <w:rPr>
          <w:rFonts w:asciiTheme="minorEastAsia" w:hAnsiTheme="minorEastAsia" w:hint="eastAsia"/>
          <w:b/>
          <w:sz w:val="28"/>
          <w:szCs w:val="32"/>
          <w:lang w:val="en-US" w:eastAsia="ko-KR"/>
        </w:rPr>
        <w:t>분</w:t>
      </w:r>
    </w:p>
    <w:p w:rsidR="00CE3349" w:rsidRDefault="00CE3349" w:rsidP="006D76F1">
      <w:pPr>
        <w:jc w:val="center"/>
        <w:rPr>
          <w:rFonts w:asciiTheme="minorEastAsia" w:hAnsiTheme="minorEastAsia"/>
          <w:b/>
          <w:sz w:val="28"/>
          <w:szCs w:val="32"/>
          <w:lang w:val="en-US" w:eastAsia="ko-KR"/>
        </w:rPr>
      </w:pPr>
      <w:r w:rsidRPr="00666E86">
        <w:rPr>
          <w:rFonts w:asciiTheme="minorEastAsia" w:hAnsiTheme="minorEastAsia" w:hint="eastAsia"/>
          <w:b/>
          <w:sz w:val="28"/>
          <w:szCs w:val="32"/>
          <w:lang w:val="en-US" w:eastAsia="ko-KR"/>
        </w:rPr>
        <w:t xml:space="preserve">장소:프레스센터 </w:t>
      </w:r>
      <w:r w:rsidRPr="00666E86">
        <w:rPr>
          <w:rFonts w:asciiTheme="minorEastAsia" w:hAnsiTheme="minorEastAsia"/>
          <w:b/>
          <w:sz w:val="28"/>
          <w:szCs w:val="32"/>
          <w:lang w:val="en-US" w:eastAsia="ko-KR"/>
        </w:rPr>
        <w:t>19</w:t>
      </w:r>
      <w:r w:rsidRPr="00666E86">
        <w:rPr>
          <w:rFonts w:asciiTheme="minorEastAsia" w:hAnsiTheme="minorEastAsia" w:hint="eastAsia"/>
          <w:b/>
          <w:sz w:val="28"/>
          <w:szCs w:val="32"/>
          <w:lang w:val="en-US" w:eastAsia="ko-KR"/>
        </w:rPr>
        <w:t>층 기자회견장</w:t>
      </w:r>
    </w:p>
    <w:p w:rsidR="005B109A" w:rsidRDefault="005B109A" w:rsidP="006D76F1">
      <w:pPr>
        <w:jc w:val="center"/>
        <w:rPr>
          <w:rFonts w:asciiTheme="minorEastAsia" w:hAnsiTheme="minorEastAsia"/>
          <w:b/>
          <w:sz w:val="28"/>
          <w:szCs w:val="32"/>
          <w:lang w:val="en-US" w:eastAsia="ko-KR"/>
        </w:rPr>
      </w:pPr>
      <w:r>
        <w:rPr>
          <w:rFonts w:asciiTheme="minorEastAsia" w:hAnsiTheme="minorEastAsia" w:hint="eastAsia"/>
          <w:b/>
          <w:sz w:val="28"/>
          <w:szCs w:val="32"/>
          <w:lang w:val="en-US" w:eastAsia="ko-KR"/>
        </w:rPr>
        <w:t xml:space="preserve">주최 </w:t>
      </w:r>
      <w:r>
        <w:rPr>
          <w:rFonts w:asciiTheme="minorEastAsia" w:hAnsiTheme="minorEastAsia"/>
          <w:b/>
          <w:sz w:val="28"/>
          <w:szCs w:val="32"/>
          <w:lang w:val="en-US" w:eastAsia="ko-KR"/>
        </w:rPr>
        <w:t>:</w:t>
      </w:r>
      <w:r>
        <w:rPr>
          <w:rFonts w:asciiTheme="minorEastAsia" w:hAnsiTheme="minorEastAsia" w:hint="eastAsia"/>
          <w:b/>
          <w:sz w:val="28"/>
          <w:szCs w:val="32"/>
          <w:lang w:val="en-US" w:eastAsia="ko-KR"/>
        </w:rPr>
        <w:t>프리드리히에버트재단</w:t>
      </w:r>
    </w:p>
    <w:p w:rsidR="005B109A" w:rsidRPr="005B109A" w:rsidRDefault="005B109A" w:rsidP="006D76F1">
      <w:pPr>
        <w:jc w:val="center"/>
        <w:rPr>
          <w:rFonts w:asciiTheme="minorEastAsia" w:hAnsiTheme="minorEastAsia"/>
          <w:b/>
          <w:sz w:val="28"/>
          <w:szCs w:val="32"/>
          <w:lang w:val="en-US" w:eastAsia="ko-KR"/>
        </w:rPr>
      </w:pPr>
      <w:r>
        <w:rPr>
          <w:rFonts w:asciiTheme="minorEastAsia" w:hAnsiTheme="minorEastAsia" w:hint="eastAsia"/>
          <w:b/>
          <w:sz w:val="28"/>
          <w:szCs w:val="32"/>
          <w:lang w:val="en-US" w:eastAsia="ko-KR"/>
        </w:rPr>
        <w:t>박근혜정권퇴진비상국민행동(퇴진행동) 기록기념위원회</w:t>
      </w:r>
    </w:p>
    <w:p w:rsidR="006D76F1" w:rsidRPr="00533CFF" w:rsidRDefault="006D76F1" w:rsidP="006D76F1">
      <w:pPr>
        <w:jc w:val="center"/>
        <w:rPr>
          <w:sz w:val="28"/>
          <w:szCs w:val="32"/>
          <w:lang w:val="en-US" w:eastAsia="ko-KR"/>
        </w:rPr>
      </w:pPr>
    </w:p>
    <w:p w:rsidR="00F36E82" w:rsidRDefault="00F36E82" w:rsidP="006D76F1">
      <w:pPr>
        <w:jc w:val="center"/>
        <w:rPr>
          <w:b/>
          <w:sz w:val="28"/>
          <w:szCs w:val="28"/>
          <w:lang w:val="en-US" w:eastAsia="ko-KR"/>
        </w:rPr>
      </w:pPr>
    </w:p>
    <w:p w:rsidR="00A2355B" w:rsidRDefault="00A2355B" w:rsidP="006D76F1">
      <w:pPr>
        <w:jc w:val="center"/>
        <w:rPr>
          <w:b/>
          <w:sz w:val="28"/>
          <w:szCs w:val="28"/>
          <w:lang w:val="en-US" w:eastAsia="ko-KR"/>
        </w:rPr>
      </w:pPr>
    </w:p>
    <w:p w:rsidR="00A2355B" w:rsidRDefault="00A2355B" w:rsidP="006D76F1">
      <w:pPr>
        <w:jc w:val="center"/>
        <w:rPr>
          <w:b/>
          <w:sz w:val="28"/>
          <w:szCs w:val="28"/>
          <w:lang w:val="en-US" w:eastAsia="ko-KR"/>
        </w:rPr>
      </w:pPr>
    </w:p>
    <w:p w:rsidR="00A2355B" w:rsidRDefault="00A2355B" w:rsidP="006D76F1">
      <w:pPr>
        <w:jc w:val="center"/>
        <w:rPr>
          <w:b/>
          <w:sz w:val="28"/>
          <w:szCs w:val="28"/>
          <w:lang w:val="en-US" w:eastAsia="ko-KR"/>
        </w:rPr>
      </w:pPr>
    </w:p>
    <w:p w:rsidR="00A2355B" w:rsidRDefault="00A2355B" w:rsidP="006D76F1">
      <w:pPr>
        <w:jc w:val="center"/>
        <w:rPr>
          <w:b/>
          <w:sz w:val="28"/>
          <w:szCs w:val="28"/>
          <w:lang w:val="en-US" w:eastAsia="ko-KR"/>
        </w:rPr>
      </w:pPr>
    </w:p>
    <w:p w:rsidR="00A2355B" w:rsidRDefault="00A2355B" w:rsidP="006D76F1">
      <w:pPr>
        <w:jc w:val="center"/>
        <w:rPr>
          <w:b/>
          <w:sz w:val="28"/>
          <w:szCs w:val="28"/>
          <w:lang w:val="en-US" w:eastAsia="ko-KR"/>
        </w:rPr>
      </w:pPr>
    </w:p>
    <w:p w:rsidR="00A2355B" w:rsidRPr="00A2355B" w:rsidRDefault="00A2355B" w:rsidP="006D76F1">
      <w:pPr>
        <w:jc w:val="center"/>
        <w:rPr>
          <w:sz w:val="28"/>
          <w:szCs w:val="32"/>
          <w:lang w:val="en-US" w:eastAsia="ko-KR"/>
        </w:rPr>
      </w:pPr>
    </w:p>
    <w:p w:rsidR="00CE3349" w:rsidRDefault="00CE3349" w:rsidP="00CE3349">
      <w:pPr>
        <w:tabs>
          <w:tab w:val="center" w:pos="4819"/>
        </w:tabs>
        <w:rPr>
          <w:sz w:val="28"/>
          <w:szCs w:val="32"/>
          <w:lang w:val="en-US" w:eastAsia="ko-KR"/>
        </w:rPr>
      </w:pPr>
    </w:p>
    <w:p w:rsidR="0017683C" w:rsidRPr="00781A8E" w:rsidRDefault="00CE3349" w:rsidP="0017683C">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EastAsia" w:hAnsiTheme="minorEastAsia"/>
          <w:b/>
          <w:lang w:val="en-US"/>
        </w:rPr>
      </w:pPr>
      <w:r w:rsidRPr="00781A8E">
        <w:rPr>
          <w:rFonts w:asciiTheme="minorEastAsia" w:hAnsiTheme="minorEastAsia"/>
          <w:b/>
          <w:lang w:val="en-US"/>
        </w:rPr>
        <w:lastRenderedPageBreak/>
        <w:t>10</w:t>
      </w:r>
      <w:r w:rsidRPr="00781A8E">
        <w:rPr>
          <w:rFonts w:asciiTheme="minorEastAsia" w:hAnsiTheme="minorEastAsia" w:hint="eastAsia"/>
          <w:b/>
          <w:lang w:val="en-US" w:eastAsia="ko-KR"/>
        </w:rPr>
        <w:t xml:space="preserve">월 </w:t>
      </w:r>
      <w:r w:rsidRPr="00781A8E">
        <w:rPr>
          <w:rFonts w:asciiTheme="minorEastAsia" w:hAnsiTheme="minorEastAsia"/>
          <w:b/>
          <w:lang w:val="en-US" w:eastAsia="ko-KR"/>
        </w:rPr>
        <w:t>16</w:t>
      </w:r>
      <w:r w:rsidRPr="00781A8E">
        <w:rPr>
          <w:rFonts w:asciiTheme="minorEastAsia" w:hAnsiTheme="minorEastAsia" w:hint="eastAsia"/>
          <w:b/>
          <w:lang w:val="en-US" w:eastAsia="ko-KR"/>
        </w:rPr>
        <w:t>일 월요일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01"/>
        <w:gridCol w:w="5659"/>
      </w:tblGrid>
      <w:tr w:rsidR="0017683C" w:rsidRPr="006F1DC3" w:rsidTr="00045BF8">
        <w:tc>
          <w:tcPr>
            <w:tcW w:w="3701" w:type="dxa"/>
          </w:tcPr>
          <w:p w:rsidR="0017683C" w:rsidRPr="00781A8E" w:rsidRDefault="0017683C" w:rsidP="00045BF8">
            <w:pPr>
              <w:pStyle w:val="a9"/>
              <w:rPr>
                <w:rFonts w:asciiTheme="minorEastAsia" w:hAnsiTheme="minorEastAsia"/>
                <w:lang w:val="en-US"/>
              </w:rPr>
            </w:pPr>
          </w:p>
        </w:tc>
        <w:tc>
          <w:tcPr>
            <w:tcW w:w="5659" w:type="dxa"/>
          </w:tcPr>
          <w:p w:rsidR="0017683C" w:rsidRPr="00781A8E" w:rsidRDefault="0017683C" w:rsidP="00045BF8">
            <w:pPr>
              <w:pStyle w:val="a9"/>
              <w:rPr>
                <w:rFonts w:asciiTheme="minorEastAsia" w:hAnsiTheme="minorEastAsia"/>
                <w:lang w:val="en-US"/>
              </w:rPr>
            </w:pPr>
          </w:p>
        </w:tc>
      </w:tr>
      <w:tr w:rsidR="0017683C" w:rsidRPr="00781A8E" w:rsidTr="00045BF8">
        <w:tc>
          <w:tcPr>
            <w:tcW w:w="3701" w:type="dxa"/>
          </w:tcPr>
          <w:p w:rsidR="0017683C" w:rsidRPr="00780040" w:rsidRDefault="0017683C" w:rsidP="00045BF8">
            <w:pPr>
              <w:pStyle w:val="a9"/>
              <w:rPr>
                <w:rFonts w:asciiTheme="minorEastAsia" w:hAnsiTheme="minorEastAsia"/>
                <w:lang w:val="en-US" w:eastAsia="ko-KR"/>
              </w:rPr>
            </w:pPr>
            <w:r w:rsidRPr="00780040">
              <w:rPr>
                <w:rFonts w:asciiTheme="minorEastAsia" w:hAnsiTheme="minorEastAsia"/>
                <w:lang w:val="en-US" w:eastAsia="ko-KR"/>
              </w:rPr>
              <w:t>10</w:t>
            </w:r>
            <w:r w:rsidR="00CE3349" w:rsidRPr="00781A8E">
              <w:rPr>
                <w:rFonts w:asciiTheme="minorEastAsia" w:hAnsiTheme="minorEastAsia" w:hint="eastAsia"/>
                <w:lang w:eastAsia="ko-KR"/>
              </w:rPr>
              <w:t>시</w:t>
            </w:r>
            <w:r w:rsidR="00CE3349" w:rsidRPr="00780040">
              <w:rPr>
                <w:rFonts w:asciiTheme="minorEastAsia" w:hAnsiTheme="minorEastAsia" w:hint="eastAsia"/>
                <w:lang w:val="en-US" w:eastAsia="ko-KR"/>
              </w:rPr>
              <w:t>4</w:t>
            </w:r>
            <w:r w:rsidR="00CE3349" w:rsidRPr="00780040">
              <w:rPr>
                <w:rFonts w:asciiTheme="minorEastAsia" w:hAnsiTheme="minorEastAsia"/>
                <w:lang w:val="en-US" w:eastAsia="ko-KR"/>
              </w:rPr>
              <w:t>5</w:t>
            </w:r>
            <w:r w:rsidR="00CE3349" w:rsidRPr="00781A8E">
              <w:rPr>
                <w:rFonts w:asciiTheme="minorEastAsia" w:hAnsiTheme="minorEastAsia" w:hint="eastAsia"/>
                <w:lang w:eastAsia="ko-KR"/>
              </w:rPr>
              <w:t>분</w:t>
            </w:r>
          </w:p>
          <w:p w:rsidR="0017683C" w:rsidRPr="00780040" w:rsidRDefault="00CE3349" w:rsidP="00045BF8">
            <w:pPr>
              <w:pStyle w:val="a9"/>
              <w:rPr>
                <w:rFonts w:asciiTheme="minorEastAsia" w:hAnsiTheme="minorEastAsia"/>
                <w:lang w:val="en-US" w:eastAsia="ko-KR"/>
              </w:rPr>
            </w:pPr>
            <w:r w:rsidRPr="00780040">
              <w:rPr>
                <w:rFonts w:asciiTheme="minorEastAsia" w:hAnsiTheme="minorEastAsia" w:hint="eastAsia"/>
                <w:lang w:val="en-US" w:eastAsia="ko-KR"/>
              </w:rPr>
              <w:t>~11</w:t>
            </w:r>
            <w:r w:rsidRPr="00781A8E">
              <w:rPr>
                <w:rFonts w:asciiTheme="minorEastAsia" w:hAnsiTheme="minorEastAsia" w:hint="eastAsia"/>
                <w:lang w:eastAsia="ko-KR"/>
              </w:rPr>
              <w:t>시</w:t>
            </w:r>
            <w:r w:rsidRPr="00780040">
              <w:rPr>
                <w:rFonts w:asciiTheme="minorEastAsia" w:hAnsiTheme="minorEastAsia" w:hint="eastAsia"/>
                <w:lang w:val="en-US" w:eastAsia="ko-KR"/>
              </w:rPr>
              <w:t>5</w:t>
            </w:r>
            <w:r w:rsidRPr="00780040">
              <w:rPr>
                <w:rFonts w:asciiTheme="minorEastAsia" w:hAnsiTheme="minorEastAsia"/>
                <w:lang w:val="en-US" w:eastAsia="ko-KR"/>
              </w:rPr>
              <w:t>5</w:t>
            </w:r>
            <w:r w:rsidRPr="00781A8E">
              <w:rPr>
                <w:rFonts w:asciiTheme="minorEastAsia" w:hAnsiTheme="minorEastAsia" w:hint="eastAsia"/>
                <w:lang w:eastAsia="ko-KR"/>
              </w:rPr>
              <w:t>분</w:t>
            </w:r>
          </w:p>
          <w:p w:rsidR="0017683C" w:rsidRPr="00780040" w:rsidRDefault="0017683C" w:rsidP="00045BF8">
            <w:pPr>
              <w:pStyle w:val="a9"/>
              <w:rPr>
                <w:rFonts w:asciiTheme="minorEastAsia" w:hAnsiTheme="minorEastAsia"/>
                <w:lang w:val="en-US" w:eastAsia="ko-KR"/>
              </w:rPr>
            </w:pPr>
          </w:p>
          <w:p w:rsidR="0017683C" w:rsidRPr="00780040" w:rsidRDefault="0017683C" w:rsidP="00045BF8">
            <w:pPr>
              <w:pStyle w:val="a9"/>
              <w:rPr>
                <w:rFonts w:asciiTheme="minorEastAsia" w:hAnsiTheme="minorEastAsia"/>
                <w:lang w:val="en-US" w:eastAsia="ko-KR"/>
              </w:rPr>
            </w:pPr>
          </w:p>
          <w:p w:rsidR="0017683C" w:rsidRPr="00780040" w:rsidRDefault="0017683C" w:rsidP="00045BF8">
            <w:pPr>
              <w:pStyle w:val="a9"/>
              <w:rPr>
                <w:rFonts w:asciiTheme="minorEastAsia" w:hAnsiTheme="minorEastAsia"/>
                <w:lang w:val="en-US" w:eastAsia="ko-KR"/>
              </w:rPr>
            </w:pPr>
          </w:p>
          <w:p w:rsidR="00781A8E" w:rsidRDefault="00781A8E" w:rsidP="00045BF8">
            <w:pPr>
              <w:pStyle w:val="a9"/>
              <w:rPr>
                <w:rFonts w:asciiTheme="minorEastAsia" w:hAnsiTheme="minorEastAsia"/>
                <w:lang w:val="en-US" w:eastAsia="ko-KR"/>
              </w:rPr>
            </w:pPr>
          </w:p>
          <w:p w:rsidR="002C694B" w:rsidRPr="00780040" w:rsidRDefault="002C694B" w:rsidP="00045BF8">
            <w:pPr>
              <w:pStyle w:val="a9"/>
              <w:rPr>
                <w:rFonts w:asciiTheme="minorEastAsia" w:hAnsiTheme="minorEastAsia"/>
                <w:lang w:val="en-US" w:eastAsia="ko-KR"/>
              </w:rPr>
            </w:pPr>
          </w:p>
          <w:p w:rsidR="0017683C" w:rsidRPr="00780040" w:rsidRDefault="00CE3349" w:rsidP="00045BF8">
            <w:pPr>
              <w:pStyle w:val="a9"/>
              <w:rPr>
                <w:rFonts w:asciiTheme="minorEastAsia" w:hAnsiTheme="minorEastAsia"/>
                <w:lang w:val="en-US" w:eastAsia="ko-KR"/>
              </w:rPr>
            </w:pPr>
            <w:r w:rsidRPr="00780040">
              <w:rPr>
                <w:rFonts w:asciiTheme="minorEastAsia" w:hAnsiTheme="minorEastAsia" w:hint="eastAsia"/>
                <w:lang w:val="en-US" w:eastAsia="ko-KR"/>
              </w:rPr>
              <w:t>10</w:t>
            </w:r>
            <w:r w:rsidRPr="00781A8E">
              <w:rPr>
                <w:rFonts w:asciiTheme="minorEastAsia" w:hAnsiTheme="minorEastAsia" w:hint="eastAsia"/>
                <w:lang w:eastAsia="ko-KR"/>
              </w:rPr>
              <w:t>시</w:t>
            </w:r>
            <w:r w:rsidRPr="00780040">
              <w:rPr>
                <w:rFonts w:asciiTheme="minorEastAsia" w:hAnsiTheme="minorEastAsia" w:hint="eastAsia"/>
                <w:lang w:val="en-US" w:eastAsia="ko-KR"/>
              </w:rPr>
              <w:t>4</w:t>
            </w:r>
            <w:r w:rsidRPr="00780040">
              <w:rPr>
                <w:rFonts w:asciiTheme="minorEastAsia" w:hAnsiTheme="minorEastAsia"/>
                <w:lang w:val="en-US" w:eastAsia="ko-KR"/>
              </w:rPr>
              <w:t>5</w:t>
            </w:r>
            <w:r w:rsidRPr="00781A8E">
              <w:rPr>
                <w:rFonts w:asciiTheme="minorEastAsia" w:hAnsiTheme="minorEastAsia" w:hint="eastAsia"/>
                <w:lang w:eastAsia="ko-KR"/>
              </w:rPr>
              <w:t>분</w:t>
            </w:r>
          </w:p>
          <w:p w:rsidR="0017683C" w:rsidRPr="00780040" w:rsidRDefault="0017683C" w:rsidP="00045BF8">
            <w:pPr>
              <w:pStyle w:val="a9"/>
              <w:rPr>
                <w:rFonts w:asciiTheme="minorEastAsia" w:hAnsiTheme="minorEastAsia"/>
                <w:lang w:val="en-US" w:eastAsia="ko-KR"/>
              </w:rPr>
            </w:pPr>
          </w:p>
          <w:p w:rsidR="0017683C" w:rsidRPr="00780040" w:rsidRDefault="0017683C" w:rsidP="00045BF8">
            <w:pPr>
              <w:pStyle w:val="a9"/>
              <w:rPr>
                <w:rFonts w:asciiTheme="minorEastAsia" w:hAnsiTheme="minorEastAsia"/>
                <w:lang w:val="en-US" w:eastAsia="ko-KR"/>
              </w:rPr>
            </w:pPr>
            <w:r w:rsidRPr="00780040">
              <w:rPr>
                <w:rFonts w:asciiTheme="minorEastAsia" w:hAnsiTheme="minorEastAsia" w:hint="eastAsia"/>
                <w:lang w:val="en-US" w:eastAsia="ko-KR"/>
              </w:rPr>
              <w:t>1</w:t>
            </w:r>
            <w:r w:rsidRPr="00780040">
              <w:rPr>
                <w:rFonts w:asciiTheme="minorEastAsia" w:hAnsiTheme="minorEastAsia"/>
                <w:lang w:val="en-US" w:eastAsia="ko-KR"/>
              </w:rPr>
              <w:t>1</w:t>
            </w:r>
            <w:r w:rsidR="00781A8E" w:rsidRPr="00781A8E">
              <w:rPr>
                <w:rFonts w:asciiTheme="minorEastAsia" w:hAnsiTheme="minorEastAsia" w:hint="eastAsia"/>
                <w:lang w:eastAsia="ko-KR"/>
              </w:rPr>
              <w:t>시</w:t>
            </w:r>
          </w:p>
          <w:p w:rsidR="0017683C" w:rsidRDefault="0017683C" w:rsidP="00045BF8">
            <w:pPr>
              <w:pStyle w:val="a9"/>
              <w:rPr>
                <w:rFonts w:asciiTheme="minorEastAsia" w:hAnsiTheme="minorEastAsia"/>
                <w:lang w:val="en-US" w:eastAsia="ko-KR"/>
              </w:rPr>
            </w:pPr>
          </w:p>
          <w:p w:rsidR="002C694B" w:rsidRDefault="002C694B" w:rsidP="00045BF8">
            <w:pPr>
              <w:pStyle w:val="a9"/>
              <w:rPr>
                <w:rFonts w:asciiTheme="minorEastAsia" w:hAnsiTheme="minorEastAsia"/>
                <w:lang w:val="en-US" w:eastAsia="ko-KR"/>
              </w:rPr>
            </w:pPr>
          </w:p>
          <w:p w:rsidR="00D71C93" w:rsidRDefault="00D71C93" w:rsidP="00045BF8">
            <w:pPr>
              <w:pStyle w:val="a9"/>
              <w:rPr>
                <w:rFonts w:asciiTheme="minorEastAsia" w:hAnsiTheme="minorEastAsia"/>
                <w:lang w:val="en-US" w:eastAsia="ko-KR"/>
              </w:rPr>
            </w:pPr>
          </w:p>
          <w:p w:rsidR="0017683C" w:rsidRPr="00780040" w:rsidRDefault="0017683C" w:rsidP="00045BF8">
            <w:pPr>
              <w:pStyle w:val="a9"/>
              <w:rPr>
                <w:rFonts w:asciiTheme="minorEastAsia" w:hAnsiTheme="minorEastAsia"/>
                <w:lang w:val="en-US" w:eastAsia="ko-KR"/>
              </w:rPr>
            </w:pPr>
            <w:r w:rsidRPr="00780040">
              <w:rPr>
                <w:rFonts w:asciiTheme="minorEastAsia" w:hAnsiTheme="minorEastAsia" w:hint="eastAsia"/>
                <w:lang w:val="en-US" w:eastAsia="ko-KR"/>
              </w:rPr>
              <w:t>1</w:t>
            </w:r>
            <w:r w:rsidRPr="00780040">
              <w:rPr>
                <w:rFonts w:asciiTheme="minorEastAsia" w:hAnsiTheme="minorEastAsia"/>
                <w:lang w:val="en-US" w:eastAsia="ko-KR"/>
              </w:rPr>
              <w:t>1</w:t>
            </w:r>
            <w:r w:rsidR="00781A8E" w:rsidRPr="00781A8E">
              <w:rPr>
                <w:rFonts w:asciiTheme="minorEastAsia" w:hAnsiTheme="minorEastAsia" w:hint="eastAsia"/>
                <w:lang w:eastAsia="ko-KR"/>
              </w:rPr>
              <w:t>시</w:t>
            </w:r>
            <w:r w:rsidR="00781A8E" w:rsidRPr="00780040">
              <w:rPr>
                <w:rFonts w:asciiTheme="minorEastAsia" w:hAnsiTheme="minorEastAsia" w:hint="eastAsia"/>
                <w:lang w:val="en-US" w:eastAsia="ko-KR"/>
              </w:rPr>
              <w:t>1</w:t>
            </w:r>
            <w:r w:rsidR="00781A8E" w:rsidRPr="00780040">
              <w:rPr>
                <w:rFonts w:asciiTheme="minorEastAsia" w:hAnsiTheme="minorEastAsia"/>
                <w:lang w:val="en-US" w:eastAsia="ko-KR"/>
              </w:rPr>
              <w:t>0</w:t>
            </w:r>
            <w:r w:rsidR="00781A8E" w:rsidRPr="00781A8E">
              <w:rPr>
                <w:rFonts w:asciiTheme="minorEastAsia" w:hAnsiTheme="minorEastAsia" w:hint="eastAsia"/>
                <w:lang w:eastAsia="ko-KR"/>
              </w:rPr>
              <w:t>분</w:t>
            </w:r>
          </w:p>
          <w:p w:rsidR="0017683C" w:rsidRPr="00780040" w:rsidRDefault="0017683C" w:rsidP="00045BF8">
            <w:pPr>
              <w:pStyle w:val="a9"/>
              <w:rPr>
                <w:rFonts w:asciiTheme="minorEastAsia" w:hAnsiTheme="minorEastAsia"/>
                <w:lang w:val="en-US" w:eastAsia="ko-KR"/>
              </w:rPr>
            </w:pPr>
          </w:p>
          <w:p w:rsidR="0017683C" w:rsidRPr="00780040" w:rsidRDefault="0017683C" w:rsidP="00045BF8">
            <w:pPr>
              <w:pStyle w:val="a9"/>
              <w:rPr>
                <w:rFonts w:asciiTheme="minorEastAsia" w:hAnsiTheme="minorEastAsia"/>
                <w:lang w:val="en-US" w:eastAsia="ko-KR"/>
              </w:rPr>
            </w:pPr>
          </w:p>
          <w:p w:rsidR="0017683C" w:rsidRPr="00780040" w:rsidRDefault="0017683C" w:rsidP="00045BF8">
            <w:pPr>
              <w:pStyle w:val="a9"/>
              <w:rPr>
                <w:rFonts w:asciiTheme="minorEastAsia" w:hAnsiTheme="minorEastAsia"/>
                <w:lang w:val="en-US" w:eastAsia="ko-KR"/>
              </w:rPr>
            </w:pPr>
          </w:p>
          <w:p w:rsidR="0017683C" w:rsidRPr="00781A8E" w:rsidRDefault="00781A8E" w:rsidP="00045BF8">
            <w:pPr>
              <w:pStyle w:val="a9"/>
              <w:rPr>
                <w:rFonts w:asciiTheme="minorEastAsia" w:hAnsiTheme="minorEastAsia"/>
                <w:lang w:eastAsia="ko-KR"/>
              </w:rPr>
            </w:pPr>
            <w:r w:rsidRPr="00780040">
              <w:rPr>
                <w:rFonts w:asciiTheme="minorEastAsia" w:hAnsiTheme="minorEastAsia"/>
                <w:lang w:val="en-US" w:eastAsia="ko-KR"/>
              </w:rPr>
              <w:t>11</w:t>
            </w:r>
            <w:r w:rsidRPr="00781A8E">
              <w:rPr>
                <w:rFonts w:asciiTheme="minorEastAsia" w:hAnsiTheme="minorEastAsia" w:hint="eastAsia"/>
                <w:lang w:eastAsia="ko-KR"/>
              </w:rPr>
              <w:t>시</w:t>
            </w:r>
            <w:r w:rsidRPr="00780040">
              <w:rPr>
                <w:rFonts w:asciiTheme="minorEastAsia" w:hAnsiTheme="minorEastAsia" w:hint="eastAsia"/>
                <w:lang w:val="en-US" w:eastAsia="ko-KR"/>
              </w:rPr>
              <w:t>2</w:t>
            </w:r>
            <w:r w:rsidRPr="00780040">
              <w:rPr>
                <w:rFonts w:asciiTheme="minorEastAsia" w:hAnsiTheme="minorEastAsia"/>
                <w:lang w:val="en-US" w:eastAsia="ko-KR"/>
              </w:rPr>
              <w:t>0</w:t>
            </w:r>
            <w:r w:rsidRPr="00781A8E">
              <w:rPr>
                <w:rFonts w:asciiTheme="minorEastAsia" w:hAnsiTheme="minorEastAsia" w:hint="eastAsia"/>
                <w:lang w:eastAsia="ko-KR"/>
              </w:rPr>
              <w:t>분</w:t>
            </w:r>
          </w:p>
          <w:p w:rsidR="00FA0B01" w:rsidRDefault="00FA0B01" w:rsidP="00045BF8">
            <w:pPr>
              <w:pStyle w:val="a9"/>
              <w:rPr>
                <w:rFonts w:asciiTheme="minorEastAsia" w:hAnsiTheme="minorEastAsia"/>
                <w:lang w:eastAsia="ko-KR"/>
              </w:rPr>
            </w:pPr>
          </w:p>
          <w:p w:rsidR="00D71C93" w:rsidRDefault="00D71C93" w:rsidP="00045BF8">
            <w:pPr>
              <w:pStyle w:val="a9"/>
              <w:rPr>
                <w:rFonts w:asciiTheme="minorEastAsia" w:hAnsiTheme="minorEastAsia"/>
                <w:lang w:eastAsia="ko-KR"/>
              </w:rPr>
            </w:pPr>
          </w:p>
          <w:p w:rsidR="00474131" w:rsidRDefault="00474131" w:rsidP="00045BF8">
            <w:pPr>
              <w:pStyle w:val="a9"/>
              <w:rPr>
                <w:rFonts w:asciiTheme="minorEastAsia" w:hAnsiTheme="minorEastAsia"/>
                <w:lang w:eastAsia="ko-KR"/>
              </w:rPr>
            </w:pPr>
          </w:p>
          <w:p w:rsidR="00474131" w:rsidRDefault="00474131" w:rsidP="00045BF8">
            <w:pPr>
              <w:pStyle w:val="a9"/>
              <w:rPr>
                <w:rFonts w:asciiTheme="minorEastAsia" w:hAnsiTheme="minorEastAsia"/>
                <w:lang w:eastAsia="ko-KR"/>
              </w:rPr>
            </w:pPr>
          </w:p>
          <w:p w:rsidR="009064FA" w:rsidRDefault="009064FA" w:rsidP="00045BF8">
            <w:pPr>
              <w:pStyle w:val="a9"/>
              <w:rPr>
                <w:rFonts w:asciiTheme="minorEastAsia" w:hAnsiTheme="minorEastAsia"/>
                <w:lang w:eastAsia="ko-KR"/>
              </w:rPr>
            </w:pPr>
          </w:p>
          <w:p w:rsidR="0017683C" w:rsidRPr="00781A8E" w:rsidRDefault="00781A8E" w:rsidP="00045BF8">
            <w:pPr>
              <w:pStyle w:val="a9"/>
              <w:rPr>
                <w:rFonts w:asciiTheme="minorEastAsia" w:hAnsiTheme="minorEastAsia"/>
                <w:lang w:eastAsia="ko-KR"/>
              </w:rPr>
            </w:pPr>
            <w:r w:rsidRPr="00781A8E">
              <w:rPr>
                <w:rFonts w:asciiTheme="minorEastAsia" w:hAnsiTheme="minorEastAsia" w:hint="eastAsia"/>
                <w:lang w:eastAsia="ko-KR"/>
              </w:rPr>
              <w:t>11시</w:t>
            </w:r>
            <w:r w:rsidR="0017683C" w:rsidRPr="00781A8E">
              <w:rPr>
                <w:rFonts w:asciiTheme="minorEastAsia" w:hAnsiTheme="minorEastAsia" w:hint="eastAsia"/>
                <w:lang w:eastAsia="ko-KR"/>
              </w:rPr>
              <w:t>30</w:t>
            </w:r>
            <w:r w:rsidR="00D71C93">
              <w:rPr>
                <w:rFonts w:asciiTheme="minorEastAsia" w:hAnsiTheme="minorEastAsia" w:hint="eastAsia"/>
                <w:lang w:eastAsia="ko-KR"/>
              </w:rPr>
              <w:t>분</w:t>
            </w:r>
          </w:p>
          <w:p w:rsidR="00474131" w:rsidRPr="00781A8E" w:rsidRDefault="00474131" w:rsidP="00045BF8">
            <w:pPr>
              <w:pStyle w:val="a9"/>
              <w:rPr>
                <w:rFonts w:asciiTheme="minorEastAsia" w:hAnsiTheme="minorEastAsia"/>
                <w:lang w:eastAsia="ko-KR"/>
              </w:rPr>
            </w:pPr>
          </w:p>
          <w:p w:rsidR="0017683C" w:rsidRPr="00781A8E" w:rsidRDefault="0017683C" w:rsidP="00045BF8">
            <w:pPr>
              <w:pStyle w:val="a9"/>
              <w:rPr>
                <w:rFonts w:asciiTheme="minorEastAsia" w:hAnsiTheme="minorEastAsia"/>
                <w:lang w:eastAsia="ko-KR"/>
              </w:rPr>
            </w:pPr>
            <w:r w:rsidRPr="00781A8E">
              <w:rPr>
                <w:rFonts w:asciiTheme="minorEastAsia" w:hAnsiTheme="minorEastAsia" w:hint="eastAsia"/>
                <w:lang w:eastAsia="ko-KR"/>
              </w:rPr>
              <w:t>11</w:t>
            </w:r>
            <w:r w:rsidR="00781A8E" w:rsidRPr="00781A8E">
              <w:rPr>
                <w:rFonts w:asciiTheme="minorEastAsia" w:hAnsiTheme="minorEastAsia" w:hint="eastAsia"/>
                <w:lang w:eastAsia="ko-KR"/>
              </w:rPr>
              <w:t>시5</w:t>
            </w:r>
            <w:r w:rsidR="00781A8E" w:rsidRPr="00781A8E">
              <w:rPr>
                <w:rFonts w:asciiTheme="minorEastAsia" w:hAnsiTheme="minorEastAsia"/>
                <w:lang w:eastAsia="ko-KR"/>
              </w:rPr>
              <w:t>0</w:t>
            </w:r>
            <w:r w:rsidR="00781A8E" w:rsidRPr="00781A8E">
              <w:rPr>
                <w:rFonts w:asciiTheme="minorEastAsia" w:hAnsiTheme="minorEastAsia" w:hint="eastAsia"/>
                <w:lang w:eastAsia="ko-KR"/>
              </w:rPr>
              <w:t>분</w:t>
            </w:r>
          </w:p>
          <w:p w:rsidR="0017683C" w:rsidRPr="00781A8E" w:rsidRDefault="0017683C" w:rsidP="00045BF8">
            <w:pPr>
              <w:pStyle w:val="a9"/>
              <w:rPr>
                <w:rFonts w:asciiTheme="minorEastAsia" w:hAnsiTheme="minorEastAsia"/>
                <w:lang w:eastAsia="ko-KR"/>
              </w:rPr>
            </w:pPr>
          </w:p>
          <w:p w:rsidR="0017683C" w:rsidRPr="00781A8E" w:rsidRDefault="0017683C" w:rsidP="00045BF8">
            <w:pPr>
              <w:pStyle w:val="a9"/>
              <w:rPr>
                <w:rFonts w:asciiTheme="minorEastAsia" w:hAnsiTheme="minorEastAsia"/>
                <w:lang w:eastAsia="ko-KR"/>
              </w:rPr>
            </w:pPr>
          </w:p>
        </w:tc>
        <w:tc>
          <w:tcPr>
            <w:tcW w:w="5659" w:type="dxa"/>
          </w:tcPr>
          <w:p w:rsidR="00CE3349" w:rsidRPr="00781A8E" w:rsidRDefault="00CE3349" w:rsidP="00045BF8">
            <w:pPr>
              <w:pStyle w:val="a9"/>
              <w:rPr>
                <w:rFonts w:asciiTheme="minorEastAsia" w:hAnsiTheme="minorEastAsia"/>
                <w:b/>
                <w:lang w:val="en-US" w:eastAsia="ko-KR"/>
              </w:rPr>
            </w:pPr>
            <w:r w:rsidRPr="00781A8E">
              <w:rPr>
                <w:rFonts w:asciiTheme="minorEastAsia" w:hAnsiTheme="minorEastAsia" w:hint="eastAsia"/>
                <w:b/>
                <w:lang w:val="en-US" w:eastAsia="ko-KR"/>
              </w:rPr>
              <w:t xml:space="preserve">프리드리히에버트 재단 </w:t>
            </w:r>
            <w:r w:rsidRPr="00781A8E">
              <w:rPr>
                <w:rFonts w:asciiTheme="minorEastAsia" w:hAnsiTheme="minorEastAsia"/>
                <w:b/>
                <w:lang w:val="en-US" w:eastAsia="ko-KR"/>
              </w:rPr>
              <w:t>2017</w:t>
            </w:r>
            <w:r w:rsidRPr="00781A8E">
              <w:rPr>
                <w:rFonts w:asciiTheme="minorEastAsia" w:hAnsiTheme="minorEastAsia" w:hint="eastAsia"/>
                <w:b/>
                <w:lang w:val="en-US" w:eastAsia="ko-KR"/>
              </w:rPr>
              <w:t xml:space="preserve">년 인권상 선정 기념 </w:t>
            </w:r>
            <w:r w:rsidR="002C694B">
              <w:rPr>
                <w:rFonts w:asciiTheme="minorEastAsia" w:hAnsiTheme="minorEastAsia" w:hint="eastAsia"/>
                <w:b/>
                <w:lang w:val="en-US" w:eastAsia="ko-KR"/>
              </w:rPr>
              <w:t xml:space="preserve">내외신 </w:t>
            </w:r>
            <w:r w:rsidRPr="00781A8E">
              <w:rPr>
                <w:rFonts w:asciiTheme="minorEastAsia" w:hAnsiTheme="minorEastAsia" w:hint="eastAsia"/>
                <w:b/>
                <w:lang w:val="en-US" w:eastAsia="ko-KR"/>
              </w:rPr>
              <w:t>기자회견</w:t>
            </w:r>
          </w:p>
          <w:p w:rsidR="00CE3349" w:rsidRPr="00781A8E" w:rsidRDefault="00CE3349" w:rsidP="00045BF8">
            <w:pPr>
              <w:pStyle w:val="a9"/>
              <w:rPr>
                <w:rFonts w:asciiTheme="minorEastAsia" w:hAnsiTheme="minorEastAsia"/>
                <w:b/>
                <w:lang w:val="en-US" w:eastAsia="ko-KR"/>
              </w:rPr>
            </w:pPr>
          </w:p>
          <w:p w:rsidR="00CE3349" w:rsidRPr="00781A8E" w:rsidRDefault="00CE3349" w:rsidP="00045BF8">
            <w:pPr>
              <w:pStyle w:val="a9"/>
              <w:rPr>
                <w:rFonts w:asciiTheme="minorEastAsia" w:hAnsiTheme="minorEastAsia"/>
                <w:lang w:val="en-US" w:eastAsia="ko-KR"/>
              </w:rPr>
            </w:pPr>
            <w:r w:rsidRPr="00781A8E">
              <w:rPr>
                <w:rFonts w:asciiTheme="minorEastAsia" w:hAnsiTheme="minorEastAsia" w:hint="eastAsia"/>
                <w:b/>
                <w:lang w:val="en-US" w:eastAsia="ko-KR"/>
              </w:rPr>
              <w:t>장소:</w:t>
            </w:r>
            <w:r w:rsidRPr="00781A8E">
              <w:rPr>
                <w:rFonts w:asciiTheme="minorEastAsia" w:hAnsiTheme="minorEastAsia" w:hint="eastAsia"/>
                <w:lang w:val="en-US" w:eastAsia="ko-KR"/>
              </w:rPr>
              <w:t xml:space="preserve">한국프레스센터 </w:t>
            </w:r>
            <w:r w:rsidRPr="00781A8E">
              <w:rPr>
                <w:rFonts w:asciiTheme="minorEastAsia" w:hAnsiTheme="minorEastAsia"/>
                <w:lang w:val="en-US" w:eastAsia="ko-KR"/>
              </w:rPr>
              <w:t>19</w:t>
            </w:r>
            <w:r w:rsidRPr="00781A8E">
              <w:rPr>
                <w:rFonts w:asciiTheme="minorEastAsia" w:hAnsiTheme="minorEastAsia" w:hint="eastAsia"/>
                <w:lang w:val="en-US" w:eastAsia="ko-KR"/>
              </w:rPr>
              <w:t>층 기자회견장</w:t>
            </w:r>
          </w:p>
          <w:p w:rsidR="00CE3349" w:rsidRPr="00781A8E" w:rsidRDefault="00CE3349" w:rsidP="00045BF8">
            <w:pPr>
              <w:pStyle w:val="a9"/>
              <w:rPr>
                <w:rFonts w:asciiTheme="minorEastAsia" w:hAnsiTheme="minorEastAsia"/>
                <w:lang w:val="en-US" w:eastAsia="ko-KR"/>
              </w:rPr>
            </w:pPr>
            <w:r w:rsidRPr="00781A8E">
              <w:rPr>
                <w:rFonts w:asciiTheme="minorEastAsia" w:hAnsiTheme="minorEastAsia" w:hint="eastAsia"/>
                <w:b/>
                <w:lang w:val="en-US" w:eastAsia="ko-KR"/>
              </w:rPr>
              <w:t>진행언어:</w:t>
            </w:r>
            <w:r w:rsidRPr="00781A8E">
              <w:rPr>
                <w:rFonts w:asciiTheme="minorEastAsia" w:hAnsiTheme="minorEastAsia" w:hint="eastAsia"/>
                <w:lang w:val="en-US" w:eastAsia="ko-KR"/>
              </w:rPr>
              <w:t>한국어-영어 순차통역</w:t>
            </w:r>
          </w:p>
          <w:p w:rsidR="00CE3349" w:rsidRPr="00781A8E" w:rsidRDefault="00CE3349" w:rsidP="00045BF8">
            <w:pPr>
              <w:pStyle w:val="a9"/>
              <w:rPr>
                <w:rFonts w:asciiTheme="minorEastAsia" w:hAnsiTheme="minorEastAsia"/>
                <w:lang w:val="en-US" w:eastAsia="ko-KR"/>
              </w:rPr>
            </w:pPr>
            <w:r w:rsidRPr="00781A8E">
              <w:rPr>
                <w:rFonts w:asciiTheme="minorEastAsia" w:hAnsiTheme="minorEastAsia" w:hint="eastAsia"/>
                <w:b/>
                <w:lang w:val="en-US" w:eastAsia="ko-KR"/>
              </w:rPr>
              <w:t>사회:</w:t>
            </w:r>
            <w:r w:rsidRPr="00781A8E">
              <w:rPr>
                <w:rFonts w:asciiTheme="minorEastAsia" w:hAnsiTheme="minorEastAsia" w:hint="eastAsia"/>
                <w:lang w:val="en-US" w:eastAsia="ko-KR"/>
              </w:rPr>
              <w:t>안진걸 참여연대 사무처장</w:t>
            </w:r>
          </w:p>
          <w:p w:rsidR="00CE3349" w:rsidRPr="001915AA" w:rsidRDefault="00CE3349" w:rsidP="00045BF8">
            <w:pPr>
              <w:pStyle w:val="a9"/>
              <w:rPr>
                <w:rFonts w:asciiTheme="minorEastAsia" w:hAnsiTheme="minorEastAsia"/>
                <w:color w:val="222222"/>
                <w:lang w:val="en-US" w:eastAsia="ko-KR"/>
              </w:rPr>
            </w:pPr>
          </w:p>
          <w:p w:rsidR="00CE3349" w:rsidRPr="00781A8E" w:rsidRDefault="00CE3349" w:rsidP="00045BF8">
            <w:pPr>
              <w:pStyle w:val="a9"/>
              <w:rPr>
                <w:rFonts w:asciiTheme="minorEastAsia" w:hAnsiTheme="minorEastAsia"/>
                <w:b/>
                <w:color w:val="222222"/>
                <w:lang w:val="en-US" w:eastAsia="ko-KR"/>
              </w:rPr>
            </w:pPr>
            <w:r w:rsidRPr="00781A8E">
              <w:rPr>
                <w:rFonts w:asciiTheme="minorEastAsia" w:hAnsiTheme="minorEastAsia" w:hint="eastAsia"/>
                <w:b/>
                <w:color w:val="222222"/>
                <w:lang w:val="en-US" w:eastAsia="ko-KR"/>
              </w:rPr>
              <w:t>참가자 등록</w:t>
            </w:r>
          </w:p>
          <w:p w:rsidR="0017683C" w:rsidRPr="00781A8E" w:rsidRDefault="0017683C" w:rsidP="00045BF8">
            <w:pPr>
              <w:pStyle w:val="a9"/>
              <w:rPr>
                <w:rFonts w:asciiTheme="minorEastAsia" w:hAnsiTheme="minorEastAsia"/>
                <w:lang w:val="en-US" w:eastAsia="ko-KR"/>
              </w:rPr>
            </w:pPr>
          </w:p>
          <w:p w:rsidR="0017683C" w:rsidRPr="00781A8E" w:rsidRDefault="00474131" w:rsidP="00045BF8">
            <w:pPr>
              <w:pStyle w:val="a9"/>
              <w:rPr>
                <w:rFonts w:asciiTheme="minorEastAsia" w:hAnsiTheme="minorEastAsia"/>
                <w:lang w:val="en-US" w:eastAsia="ko-KR"/>
              </w:rPr>
            </w:pPr>
            <w:r>
              <w:rPr>
                <w:rFonts w:asciiTheme="minorEastAsia" w:hAnsiTheme="minorEastAsia" w:hint="eastAsia"/>
                <w:b/>
                <w:lang w:val="en-US" w:eastAsia="ko-KR"/>
              </w:rPr>
              <w:t>인사</w:t>
            </w:r>
            <w:r w:rsidR="00D71C93">
              <w:rPr>
                <w:rFonts w:asciiTheme="minorEastAsia" w:hAnsiTheme="minorEastAsia" w:hint="eastAsia"/>
                <w:b/>
                <w:lang w:val="en-US" w:eastAsia="ko-KR"/>
              </w:rPr>
              <w:t xml:space="preserve"> 말씀</w:t>
            </w:r>
          </w:p>
          <w:p w:rsidR="002C694B" w:rsidRDefault="002C694B" w:rsidP="00045BF8">
            <w:pPr>
              <w:pStyle w:val="a9"/>
              <w:rPr>
                <w:rFonts w:asciiTheme="minorEastAsia" w:hAnsiTheme="minorEastAsia"/>
                <w:lang w:val="en-US" w:eastAsia="ko-KR"/>
              </w:rPr>
            </w:pPr>
            <w:r>
              <w:rPr>
                <w:rFonts w:asciiTheme="minorEastAsia" w:hAnsiTheme="minorEastAsia" w:hint="eastAsia"/>
                <w:lang w:val="en-US" w:eastAsia="ko-KR"/>
              </w:rPr>
              <w:t>권태선 환경운동연합</w:t>
            </w:r>
            <w:r w:rsidR="00773A98">
              <w:rPr>
                <w:rFonts w:asciiTheme="minorEastAsia" w:hAnsiTheme="minorEastAsia" w:hint="eastAsia"/>
                <w:lang w:val="en-US" w:eastAsia="ko-KR"/>
              </w:rPr>
              <w:t xml:space="preserve"> 공동대표</w:t>
            </w:r>
          </w:p>
          <w:p w:rsidR="001915AA" w:rsidRDefault="00474131" w:rsidP="001915AA">
            <w:pPr>
              <w:pStyle w:val="a9"/>
              <w:rPr>
                <w:rFonts w:asciiTheme="minorEastAsia" w:hAnsiTheme="minorEastAsia"/>
                <w:lang w:val="en-US" w:eastAsia="ko-KR"/>
              </w:rPr>
            </w:pPr>
            <w:r>
              <w:rPr>
                <w:rFonts w:asciiTheme="minorEastAsia" w:hAnsiTheme="minorEastAsia" w:hint="eastAsia"/>
                <w:lang w:val="en-US" w:eastAsia="ko-KR"/>
              </w:rPr>
              <w:t>박석운 한국진보연대 공동대표</w:t>
            </w:r>
          </w:p>
          <w:p w:rsidR="00D71C93" w:rsidRPr="00781A8E" w:rsidRDefault="00D71C93" w:rsidP="00045BF8">
            <w:pPr>
              <w:pStyle w:val="a9"/>
              <w:rPr>
                <w:rFonts w:asciiTheme="minorEastAsia" w:hAnsiTheme="minorEastAsia"/>
                <w:lang w:val="en-US" w:eastAsia="ko-KR"/>
              </w:rPr>
            </w:pPr>
          </w:p>
          <w:p w:rsidR="00CE3349" w:rsidRPr="00781A8E" w:rsidRDefault="00CE3349" w:rsidP="00045BF8">
            <w:pPr>
              <w:pStyle w:val="a9"/>
              <w:rPr>
                <w:rFonts w:asciiTheme="minorEastAsia" w:hAnsiTheme="minorEastAsia"/>
                <w:b/>
                <w:lang w:val="en-US" w:eastAsia="ko-KR"/>
              </w:rPr>
            </w:pPr>
            <w:r w:rsidRPr="00781A8E">
              <w:rPr>
                <w:rFonts w:asciiTheme="minorEastAsia" w:hAnsiTheme="minorEastAsia" w:hint="eastAsia"/>
                <w:b/>
                <w:lang w:val="en-US" w:eastAsia="ko-KR"/>
              </w:rPr>
              <w:t xml:space="preserve">프리드리히에버트 재단 </w:t>
            </w:r>
            <w:r w:rsidR="00045BF8" w:rsidRPr="00781A8E">
              <w:rPr>
                <w:rFonts w:asciiTheme="minorEastAsia" w:hAnsiTheme="minorEastAsia" w:hint="eastAsia"/>
                <w:b/>
                <w:lang w:val="en-US" w:eastAsia="ko-KR"/>
              </w:rPr>
              <w:t xml:space="preserve">2017년 </w:t>
            </w:r>
            <w:r w:rsidRPr="00781A8E">
              <w:rPr>
                <w:rFonts w:asciiTheme="minorEastAsia" w:hAnsiTheme="minorEastAsia" w:hint="eastAsia"/>
                <w:b/>
                <w:lang w:val="en-US" w:eastAsia="ko-KR"/>
              </w:rPr>
              <w:t>인권상 소개</w:t>
            </w:r>
          </w:p>
          <w:p w:rsidR="00CE3349" w:rsidRPr="00781A8E" w:rsidRDefault="00CE3349" w:rsidP="00045BF8">
            <w:pPr>
              <w:pStyle w:val="a9"/>
              <w:rPr>
                <w:rFonts w:asciiTheme="minorEastAsia" w:hAnsiTheme="minorEastAsia"/>
                <w:lang w:val="en-US" w:eastAsia="ko-KR"/>
              </w:rPr>
            </w:pPr>
            <w:r w:rsidRPr="00781A8E">
              <w:rPr>
                <w:rFonts w:asciiTheme="minorEastAsia" w:hAnsiTheme="minorEastAsia" w:hint="eastAsia"/>
                <w:lang w:val="en-US" w:eastAsia="ko-KR"/>
              </w:rPr>
              <w:t>사문걸(</w:t>
            </w:r>
            <w:r w:rsidRPr="00781A8E">
              <w:rPr>
                <w:rFonts w:asciiTheme="minorEastAsia" w:hAnsiTheme="minorEastAsia"/>
                <w:lang w:val="en-US" w:eastAsia="ko-KR"/>
              </w:rPr>
              <w:t xml:space="preserve">Sven Schwersensky) </w:t>
            </w:r>
            <w:r w:rsidRPr="00781A8E">
              <w:rPr>
                <w:rFonts w:asciiTheme="minorEastAsia" w:hAnsiTheme="minorEastAsia" w:hint="eastAsia"/>
                <w:lang w:val="en-US" w:eastAsia="ko-KR"/>
              </w:rPr>
              <w:t>프리드리히에버트 재단 한국 사무소 소장</w:t>
            </w:r>
          </w:p>
          <w:p w:rsidR="00CE3349" w:rsidRPr="00781A8E" w:rsidRDefault="00CE3349" w:rsidP="00045BF8">
            <w:pPr>
              <w:pStyle w:val="a9"/>
              <w:rPr>
                <w:rFonts w:asciiTheme="minorEastAsia" w:hAnsiTheme="minorEastAsia"/>
                <w:b/>
                <w:lang w:val="en-US" w:eastAsia="ko-KR"/>
              </w:rPr>
            </w:pPr>
          </w:p>
          <w:p w:rsidR="00474131" w:rsidRDefault="00474131" w:rsidP="00D71C93">
            <w:pPr>
              <w:pStyle w:val="a9"/>
              <w:rPr>
                <w:rFonts w:asciiTheme="minorEastAsia" w:hAnsiTheme="minorEastAsia"/>
                <w:b/>
                <w:lang w:val="en-US" w:eastAsia="ko-KR"/>
              </w:rPr>
            </w:pPr>
            <w:r>
              <w:rPr>
                <w:rFonts w:asciiTheme="minorEastAsia" w:hAnsiTheme="minorEastAsia" w:hint="eastAsia"/>
                <w:b/>
                <w:lang w:val="en-US" w:eastAsia="ko-KR"/>
              </w:rPr>
              <w:t>인권상 선정에 대한 감사 말씀</w:t>
            </w:r>
          </w:p>
          <w:p w:rsidR="00474131" w:rsidRDefault="00474131" w:rsidP="00474131">
            <w:pPr>
              <w:pStyle w:val="a9"/>
              <w:rPr>
                <w:rFonts w:asciiTheme="minorEastAsia" w:hAnsiTheme="minorEastAsia"/>
                <w:lang w:val="en-US" w:eastAsia="ko-KR"/>
              </w:rPr>
            </w:pPr>
            <w:r>
              <w:rPr>
                <w:rFonts w:asciiTheme="minorEastAsia" w:hAnsiTheme="minorEastAsia" w:hint="eastAsia"/>
                <w:lang w:val="en-US" w:eastAsia="ko-KR"/>
              </w:rPr>
              <w:t>정강자 참여연대 공동대표</w:t>
            </w:r>
          </w:p>
          <w:p w:rsidR="00E63A09" w:rsidRDefault="00E63A09" w:rsidP="00474131">
            <w:pPr>
              <w:pStyle w:val="a9"/>
              <w:rPr>
                <w:rFonts w:asciiTheme="minorEastAsia" w:hAnsiTheme="minorEastAsia"/>
                <w:b/>
                <w:lang w:val="en-US" w:eastAsia="ko-KR"/>
              </w:rPr>
            </w:pPr>
          </w:p>
          <w:p w:rsidR="00474131" w:rsidRPr="00D71C93" w:rsidRDefault="00474131" w:rsidP="00474131">
            <w:pPr>
              <w:pStyle w:val="a9"/>
              <w:rPr>
                <w:rFonts w:asciiTheme="minorEastAsia" w:hAnsiTheme="minorEastAsia"/>
                <w:b/>
                <w:lang w:val="en-US" w:eastAsia="ko-KR"/>
              </w:rPr>
            </w:pPr>
            <w:r>
              <w:rPr>
                <w:rFonts w:asciiTheme="minorEastAsia" w:hAnsiTheme="minorEastAsia" w:hint="eastAsia"/>
                <w:b/>
                <w:lang w:val="en-US" w:eastAsia="ko-KR"/>
              </w:rPr>
              <w:t>촛불시</w:t>
            </w:r>
            <w:r w:rsidRPr="00D71C93">
              <w:rPr>
                <w:rFonts w:asciiTheme="minorEastAsia" w:hAnsiTheme="minorEastAsia" w:hint="eastAsia"/>
                <w:b/>
                <w:lang w:val="en-US" w:eastAsia="ko-KR"/>
              </w:rPr>
              <w:t>민에 대한 감사 말씀</w:t>
            </w:r>
          </w:p>
          <w:p w:rsidR="00474131" w:rsidRDefault="00474131" w:rsidP="00045BF8">
            <w:pPr>
              <w:pStyle w:val="a9"/>
              <w:rPr>
                <w:rFonts w:asciiTheme="minorEastAsia" w:hAnsiTheme="minorEastAsia"/>
                <w:lang w:val="en-US" w:eastAsia="ko-KR"/>
              </w:rPr>
            </w:pPr>
            <w:r>
              <w:rPr>
                <w:rFonts w:asciiTheme="minorEastAsia" w:hAnsiTheme="minorEastAsia" w:hint="eastAsia"/>
                <w:lang w:val="en-US" w:eastAsia="ko-KR"/>
              </w:rPr>
              <w:t>최종진 민주노총 위원장 직무대행</w:t>
            </w:r>
          </w:p>
          <w:p w:rsidR="00474131" w:rsidRPr="00474131" w:rsidRDefault="00474131" w:rsidP="00045BF8">
            <w:pPr>
              <w:pStyle w:val="a9"/>
              <w:rPr>
                <w:rFonts w:asciiTheme="minorEastAsia" w:hAnsiTheme="minorEastAsia"/>
                <w:lang w:val="en-US" w:eastAsia="ko-KR"/>
              </w:rPr>
            </w:pPr>
          </w:p>
          <w:p w:rsidR="0017683C" w:rsidRPr="00781A8E" w:rsidRDefault="00781A8E" w:rsidP="00045BF8">
            <w:pPr>
              <w:pStyle w:val="a9"/>
              <w:rPr>
                <w:rFonts w:asciiTheme="minorEastAsia" w:hAnsiTheme="minorEastAsia"/>
                <w:b/>
                <w:lang w:val="en-US" w:eastAsia="ko-KR"/>
              </w:rPr>
            </w:pPr>
            <w:r w:rsidRPr="00781A8E">
              <w:rPr>
                <w:rFonts w:asciiTheme="minorEastAsia" w:hAnsiTheme="minorEastAsia" w:hint="eastAsia"/>
                <w:b/>
                <w:lang w:val="en-US" w:eastAsia="ko-KR"/>
              </w:rPr>
              <w:t>언론과의 질의응답</w:t>
            </w:r>
          </w:p>
          <w:p w:rsidR="00781A8E" w:rsidRPr="00781A8E" w:rsidRDefault="00781A8E" w:rsidP="00045BF8">
            <w:pPr>
              <w:pStyle w:val="a9"/>
              <w:rPr>
                <w:rFonts w:asciiTheme="minorEastAsia" w:hAnsiTheme="minorEastAsia"/>
                <w:lang w:val="en-US" w:eastAsia="ko-KR"/>
              </w:rPr>
            </w:pPr>
          </w:p>
          <w:p w:rsidR="00781A8E" w:rsidRPr="00781A8E" w:rsidRDefault="00781A8E" w:rsidP="00045BF8">
            <w:pPr>
              <w:pStyle w:val="a9"/>
              <w:rPr>
                <w:rFonts w:asciiTheme="minorEastAsia" w:hAnsiTheme="minorEastAsia"/>
                <w:b/>
                <w:lang w:val="en-US" w:eastAsia="ko-KR"/>
              </w:rPr>
            </w:pPr>
            <w:r w:rsidRPr="00781A8E">
              <w:rPr>
                <w:rFonts w:asciiTheme="minorEastAsia" w:hAnsiTheme="minorEastAsia" w:hint="eastAsia"/>
                <w:b/>
                <w:lang w:val="en-US" w:eastAsia="ko-KR"/>
              </w:rPr>
              <w:t>맺음말</w:t>
            </w:r>
            <w:r w:rsidR="005F2062">
              <w:rPr>
                <w:rFonts w:asciiTheme="minorEastAsia" w:hAnsiTheme="minorEastAsia" w:hint="eastAsia"/>
                <w:b/>
                <w:lang w:val="en-US" w:eastAsia="ko-KR"/>
              </w:rPr>
              <w:t xml:space="preserve"> 및 촛불시민혁명 1주년 사업 개요 발표</w:t>
            </w:r>
          </w:p>
          <w:p w:rsidR="009064FA" w:rsidRDefault="009064FA" w:rsidP="009064FA">
            <w:pPr>
              <w:pStyle w:val="a9"/>
              <w:rPr>
                <w:rFonts w:asciiTheme="minorEastAsia" w:hAnsiTheme="minorEastAsia"/>
                <w:lang w:val="en-US" w:eastAsia="ko-KR"/>
              </w:rPr>
            </w:pPr>
            <w:r>
              <w:rPr>
                <w:rFonts w:asciiTheme="minorEastAsia" w:hAnsiTheme="minorEastAsia" w:hint="eastAsia"/>
                <w:lang w:val="en-US" w:eastAsia="ko-KR"/>
              </w:rPr>
              <w:t xml:space="preserve">박래군 인권재단 사람 </w:t>
            </w:r>
            <w:r w:rsidR="005F2062">
              <w:rPr>
                <w:rFonts w:asciiTheme="minorEastAsia" w:hAnsiTheme="minorEastAsia" w:hint="eastAsia"/>
                <w:lang w:val="en-US" w:eastAsia="ko-KR"/>
              </w:rPr>
              <w:t>소장</w:t>
            </w:r>
          </w:p>
          <w:p w:rsidR="0017683C" w:rsidRPr="009064FA" w:rsidRDefault="0017683C" w:rsidP="00045BF8">
            <w:pPr>
              <w:pStyle w:val="a9"/>
              <w:rPr>
                <w:rFonts w:asciiTheme="minorEastAsia" w:hAnsiTheme="minorEastAsia"/>
                <w:lang w:val="en-US" w:eastAsia="ko-KR"/>
              </w:rPr>
            </w:pPr>
          </w:p>
        </w:tc>
      </w:tr>
      <w:tr w:rsidR="0017683C" w:rsidRPr="00781A8E" w:rsidTr="00045BF8">
        <w:tc>
          <w:tcPr>
            <w:tcW w:w="3701" w:type="dxa"/>
          </w:tcPr>
          <w:p w:rsidR="0017683C" w:rsidRPr="00781A8E" w:rsidRDefault="0017683C" w:rsidP="00045BF8">
            <w:pPr>
              <w:pStyle w:val="a9"/>
              <w:rPr>
                <w:rFonts w:asciiTheme="minorEastAsia" w:hAnsiTheme="minorEastAsia"/>
                <w:lang w:val="en-US" w:eastAsia="ko-KR"/>
              </w:rPr>
            </w:pPr>
            <w:r w:rsidRPr="00781A8E">
              <w:rPr>
                <w:rFonts w:asciiTheme="minorEastAsia" w:hAnsiTheme="minorEastAsia" w:hint="eastAsia"/>
                <w:lang w:val="en-US" w:eastAsia="ko-KR"/>
              </w:rPr>
              <w:t>1</w:t>
            </w:r>
            <w:r w:rsidRPr="00781A8E">
              <w:rPr>
                <w:rFonts w:asciiTheme="minorEastAsia" w:hAnsiTheme="minorEastAsia"/>
                <w:lang w:val="en-US" w:eastAsia="ko-KR"/>
              </w:rPr>
              <w:t>1</w:t>
            </w:r>
            <w:r w:rsidR="00781A8E" w:rsidRPr="00781A8E">
              <w:rPr>
                <w:rFonts w:asciiTheme="minorEastAsia" w:hAnsiTheme="minorEastAsia" w:hint="eastAsia"/>
                <w:lang w:val="en-US" w:eastAsia="ko-KR"/>
              </w:rPr>
              <w:t>시5</w:t>
            </w:r>
            <w:r w:rsidR="00781A8E" w:rsidRPr="00781A8E">
              <w:rPr>
                <w:rFonts w:asciiTheme="minorEastAsia" w:hAnsiTheme="minorEastAsia"/>
                <w:lang w:val="en-US" w:eastAsia="ko-KR"/>
              </w:rPr>
              <w:t>5</w:t>
            </w:r>
            <w:r w:rsidR="00781A8E" w:rsidRPr="00781A8E">
              <w:rPr>
                <w:rFonts w:asciiTheme="minorEastAsia" w:hAnsiTheme="minorEastAsia" w:hint="eastAsia"/>
                <w:lang w:val="en-US" w:eastAsia="ko-KR"/>
              </w:rPr>
              <w:t>분</w:t>
            </w:r>
          </w:p>
          <w:p w:rsidR="0053677F" w:rsidRDefault="0053677F" w:rsidP="00045BF8">
            <w:pPr>
              <w:pStyle w:val="a9"/>
              <w:rPr>
                <w:rFonts w:asciiTheme="minorEastAsia" w:hAnsiTheme="minorEastAsia"/>
                <w:lang w:val="en-US" w:eastAsia="ko-KR"/>
              </w:rPr>
            </w:pPr>
          </w:p>
          <w:p w:rsidR="009064FA" w:rsidRPr="00781A8E" w:rsidRDefault="0053677F" w:rsidP="00045BF8">
            <w:pPr>
              <w:pStyle w:val="a9"/>
              <w:rPr>
                <w:rFonts w:asciiTheme="minorEastAsia" w:hAnsiTheme="minorEastAsia"/>
                <w:lang w:val="en-US" w:eastAsia="ko-KR"/>
              </w:rPr>
            </w:pPr>
            <w:r>
              <w:rPr>
                <w:rFonts w:asciiTheme="minorEastAsia" w:hAnsiTheme="minorEastAsia" w:hint="eastAsia"/>
                <w:lang w:val="en-US" w:eastAsia="ko-KR"/>
              </w:rPr>
              <w:t xml:space="preserve">(기자회견 문의 </w:t>
            </w:r>
            <w:r>
              <w:rPr>
                <w:rFonts w:asciiTheme="minorEastAsia" w:hAnsiTheme="minorEastAsia"/>
                <w:lang w:val="en-US" w:eastAsia="ko-KR"/>
              </w:rPr>
              <w:t>:</w:t>
            </w:r>
          </w:p>
        </w:tc>
        <w:tc>
          <w:tcPr>
            <w:tcW w:w="5659" w:type="dxa"/>
          </w:tcPr>
          <w:p w:rsidR="0017683C" w:rsidRPr="00E63A09" w:rsidRDefault="00781A8E" w:rsidP="00067868">
            <w:pPr>
              <w:pStyle w:val="a9"/>
              <w:rPr>
                <w:rFonts w:asciiTheme="minorEastAsia" w:hAnsiTheme="minorEastAsia"/>
                <w:lang w:val="en-US" w:eastAsia="ko-KR"/>
              </w:rPr>
            </w:pPr>
            <w:r w:rsidRPr="00781A8E">
              <w:rPr>
                <w:rFonts w:asciiTheme="minorEastAsia" w:hAnsiTheme="minorEastAsia" w:hint="eastAsia"/>
                <w:b/>
                <w:lang w:val="en-US" w:eastAsia="ko-KR"/>
              </w:rPr>
              <w:t>기자회견 종료</w:t>
            </w:r>
          </w:p>
          <w:p w:rsidR="0053677F" w:rsidRDefault="0053677F" w:rsidP="00067868">
            <w:pPr>
              <w:pStyle w:val="a9"/>
              <w:rPr>
                <w:rFonts w:asciiTheme="minorEastAsia" w:hAnsiTheme="minorEastAsia"/>
                <w:lang w:val="en-US" w:eastAsia="ko-KR"/>
              </w:rPr>
            </w:pPr>
            <w:r w:rsidRPr="00E63A09">
              <w:rPr>
                <w:rFonts w:asciiTheme="minorEastAsia" w:hAnsiTheme="minorEastAsia" w:hint="eastAsia"/>
                <w:lang w:val="en-US" w:eastAsia="ko-KR"/>
              </w:rPr>
              <w:t>에버트 재단 한국사무소 김태현 매니저</w:t>
            </w:r>
            <w:r w:rsidR="00EA4232">
              <w:rPr>
                <w:rFonts w:asciiTheme="minorEastAsia" w:hAnsiTheme="minorEastAsia" w:hint="eastAsia"/>
                <w:lang w:val="en-US" w:eastAsia="ko-KR"/>
              </w:rPr>
              <w:t xml:space="preserve"> 02-745-2648</w:t>
            </w:r>
          </w:p>
          <w:p w:rsidR="0053677F" w:rsidRPr="00781A8E" w:rsidRDefault="0053677F" w:rsidP="00067868">
            <w:pPr>
              <w:pStyle w:val="a9"/>
              <w:rPr>
                <w:rFonts w:asciiTheme="minorEastAsia" w:hAnsiTheme="minorEastAsia"/>
                <w:b/>
                <w:lang w:val="en-US" w:eastAsia="ko-KR"/>
              </w:rPr>
            </w:pPr>
            <w:r w:rsidRPr="00E63A09">
              <w:rPr>
                <w:rFonts w:asciiTheme="minorEastAsia" w:hAnsiTheme="minorEastAsia" w:hint="eastAsia"/>
                <w:lang w:val="en-US" w:eastAsia="ko-KR"/>
              </w:rPr>
              <w:t>참여연대 안진걸 사무처장 010-2279-4251</w:t>
            </w:r>
          </w:p>
        </w:tc>
      </w:tr>
    </w:tbl>
    <w:p w:rsidR="00EF1643" w:rsidRDefault="00EF1643" w:rsidP="00045BF8">
      <w:pPr>
        <w:pStyle w:val="a9"/>
        <w:rPr>
          <w:b/>
          <w:i/>
          <w:lang w:val="en-GB" w:eastAsia="ko-KR"/>
        </w:rPr>
      </w:pPr>
    </w:p>
    <w:p w:rsidR="00EA4232" w:rsidRDefault="00EA4232" w:rsidP="00045BF8">
      <w:pPr>
        <w:pStyle w:val="a9"/>
        <w:rPr>
          <w:b/>
          <w:i/>
          <w:lang w:val="en-GB" w:eastAsia="ko-KR"/>
        </w:rPr>
      </w:pPr>
    </w:p>
    <w:p w:rsidR="00045BF8" w:rsidRDefault="0047537C" w:rsidP="0047537C">
      <w:pPr>
        <w:pStyle w:val="a9"/>
        <w:jc w:val="right"/>
        <w:rPr>
          <w:b/>
          <w:i/>
          <w:lang w:val="en-GB"/>
        </w:rPr>
      </w:pPr>
      <w:r>
        <w:rPr>
          <w:noProof/>
          <w:lang w:val="en-US" w:eastAsia="ko-KR"/>
        </w:rPr>
        <w:drawing>
          <wp:inline distT="0" distB="0" distL="0" distR="0">
            <wp:extent cx="1380763" cy="77152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3584" cy="773101"/>
                    </a:xfrm>
                    <a:prstGeom prst="rect">
                      <a:avLst/>
                    </a:prstGeom>
                    <a:noFill/>
                  </pic:spPr>
                </pic:pic>
              </a:graphicData>
            </a:graphic>
          </wp:inline>
        </w:drawing>
      </w:r>
    </w:p>
    <w:p w:rsidR="00045BF8" w:rsidRDefault="00045BF8" w:rsidP="00045BF8">
      <w:pPr>
        <w:pStyle w:val="a9"/>
        <w:rPr>
          <w:b/>
          <w:i/>
          <w:lang w:val="en-GB"/>
        </w:rPr>
      </w:pPr>
    </w:p>
    <w:p w:rsidR="00045BF8" w:rsidRDefault="00045BF8" w:rsidP="00045BF8">
      <w:pPr>
        <w:pStyle w:val="a9"/>
        <w:rPr>
          <w:b/>
          <w:i/>
          <w:lang w:val="en-GB"/>
        </w:rPr>
      </w:pPr>
    </w:p>
    <w:p w:rsidR="00045BF8" w:rsidRDefault="00045BF8" w:rsidP="00045BF8">
      <w:pPr>
        <w:pStyle w:val="a9"/>
        <w:rPr>
          <w:b/>
          <w:i/>
          <w:lang w:val="en-GB"/>
        </w:rPr>
      </w:pPr>
    </w:p>
    <w:p w:rsidR="00045BF8" w:rsidRDefault="00045BF8" w:rsidP="00045BF8">
      <w:pPr>
        <w:pStyle w:val="a9"/>
        <w:rPr>
          <w:b/>
          <w:i/>
          <w:lang w:val="en-GB"/>
        </w:rPr>
      </w:pPr>
    </w:p>
    <w:p w:rsidR="00045BF8" w:rsidRPr="00045BF8" w:rsidRDefault="00045BF8" w:rsidP="00045BF8">
      <w:pPr>
        <w:pStyle w:val="a9"/>
        <w:jc w:val="both"/>
        <w:rPr>
          <w:rFonts w:asciiTheme="minorEastAsia" w:hAnsiTheme="minorEastAsia"/>
          <w:b/>
          <w:i/>
          <w:sz w:val="20"/>
          <w:szCs w:val="20"/>
          <w:lang w:val="en-GB"/>
        </w:rPr>
      </w:pPr>
    </w:p>
    <w:p w:rsidR="00045BF8" w:rsidRPr="00045BF8" w:rsidRDefault="00045BF8" w:rsidP="00045BF8">
      <w:pPr>
        <w:pStyle w:val="a9"/>
        <w:jc w:val="both"/>
        <w:rPr>
          <w:rFonts w:asciiTheme="minorEastAsia" w:hAnsiTheme="minorEastAsia"/>
          <w:b/>
          <w:lang w:val="en-GB" w:eastAsia="ko-KR"/>
        </w:rPr>
      </w:pPr>
      <w:r w:rsidRPr="00045BF8">
        <w:rPr>
          <w:rFonts w:asciiTheme="minorEastAsia" w:hAnsiTheme="minorEastAsia" w:hint="eastAsia"/>
          <w:b/>
          <w:lang w:val="en-GB" w:eastAsia="ko-KR"/>
        </w:rPr>
        <w:t>보도자료</w:t>
      </w:r>
    </w:p>
    <w:p w:rsidR="00045BF8" w:rsidRPr="00045BF8" w:rsidRDefault="00045BF8" w:rsidP="00045BF8">
      <w:pPr>
        <w:pStyle w:val="a9"/>
        <w:jc w:val="both"/>
        <w:rPr>
          <w:rFonts w:asciiTheme="minorEastAsia" w:hAnsiTheme="minorEastAsia"/>
          <w:b/>
          <w:lang w:val="en-GB" w:eastAsia="ko-KR"/>
        </w:rPr>
      </w:pPr>
    </w:p>
    <w:p w:rsidR="00045BF8" w:rsidRPr="00045BF8" w:rsidRDefault="00045BF8" w:rsidP="00045BF8">
      <w:pPr>
        <w:pStyle w:val="a9"/>
        <w:jc w:val="both"/>
        <w:rPr>
          <w:rFonts w:asciiTheme="minorEastAsia" w:hAnsiTheme="minorEastAsia"/>
          <w:b/>
          <w:lang w:val="en-GB" w:eastAsia="ko-KR"/>
        </w:rPr>
      </w:pPr>
      <w:r w:rsidRPr="00045BF8">
        <w:rPr>
          <w:rFonts w:asciiTheme="minorEastAsia" w:hAnsiTheme="minorEastAsia" w:hint="eastAsia"/>
          <w:b/>
          <w:lang w:val="en-GB" w:eastAsia="ko-KR"/>
        </w:rPr>
        <w:t>박근혜정권퇴</w:t>
      </w:r>
      <w:r>
        <w:rPr>
          <w:rFonts w:asciiTheme="minorEastAsia" w:hAnsiTheme="minorEastAsia" w:hint="eastAsia"/>
          <w:b/>
          <w:lang w:val="en-GB" w:eastAsia="ko-KR"/>
        </w:rPr>
        <w:t>진</w:t>
      </w:r>
      <w:r w:rsidRPr="00045BF8">
        <w:rPr>
          <w:rFonts w:asciiTheme="minorEastAsia" w:hAnsiTheme="minorEastAsia" w:hint="eastAsia"/>
          <w:b/>
          <w:lang w:val="en-GB" w:eastAsia="ko-KR"/>
        </w:rPr>
        <w:t xml:space="preserve"> 비상국민행동 </w:t>
      </w:r>
      <w:r>
        <w:rPr>
          <w:rFonts w:asciiTheme="minorEastAsia" w:hAnsiTheme="minorEastAsia" w:hint="eastAsia"/>
          <w:b/>
          <w:lang w:val="en-GB" w:eastAsia="ko-KR"/>
        </w:rPr>
        <w:t xml:space="preserve">- </w:t>
      </w:r>
      <w:r w:rsidRPr="00045BF8">
        <w:rPr>
          <w:rFonts w:asciiTheme="minorEastAsia" w:hAnsiTheme="minorEastAsia"/>
          <w:b/>
          <w:lang w:val="en-GB" w:eastAsia="ko-KR"/>
        </w:rPr>
        <w:t>‘</w:t>
      </w:r>
      <w:r w:rsidRPr="00045BF8">
        <w:rPr>
          <w:rFonts w:asciiTheme="minorEastAsia" w:hAnsiTheme="minorEastAsia" w:hint="eastAsia"/>
          <w:b/>
          <w:lang w:val="en-GB" w:eastAsia="ko-KR"/>
        </w:rPr>
        <w:t>프리드리히에버트 재단 2017년 인권상</w:t>
      </w:r>
      <w:r w:rsidRPr="00045BF8">
        <w:rPr>
          <w:rFonts w:asciiTheme="minorEastAsia" w:hAnsiTheme="minorEastAsia"/>
          <w:b/>
          <w:lang w:val="en-GB" w:eastAsia="ko-KR"/>
        </w:rPr>
        <w:t>’</w:t>
      </w:r>
      <w:r w:rsidRPr="00045BF8">
        <w:rPr>
          <w:rFonts w:asciiTheme="minorEastAsia" w:hAnsiTheme="minorEastAsia" w:hint="eastAsia"/>
          <w:b/>
          <w:lang w:val="en-GB" w:eastAsia="ko-KR"/>
        </w:rPr>
        <w:t xml:space="preserve"> 선정</w:t>
      </w:r>
    </w:p>
    <w:p w:rsidR="00045BF8" w:rsidRPr="00045BF8" w:rsidRDefault="00045BF8" w:rsidP="00045BF8">
      <w:pPr>
        <w:pStyle w:val="a9"/>
        <w:jc w:val="both"/>
        <w:rPr>
          <w:rFonts w:asciiTheme="minorEastAsia" w:hAnsiTheme="minorEastAsia"/>
          <w:lang w:val="en-GB" w:eastAsia="ko-KR"/>
        </w:rPr>
      </w:pPr>
    </w:p>
    <w:p w:rsidR="00045BF8" w:rsidRPr="00045BF8" w:rsidRDefault="00045BF8" w:rsidP="00045BF8">
      <w:pPr>
        <w:pStyle w:val="a9"/>
        <w:jc w:val="both"/>
        <w:rPr>
          <w:rFonts w:asciiTheme="minorEastAsia" w:hAnsiTheme="minorEastAsia"/>
          <w:lang w:val="en-GB" w:eastAsia="ko-KR"/>
        </w:rPr>
      </w:pPr>
    </w:p>
    <w:p w:rsidR="00045BF8" w:rsidRPr="00045BF8" w:rsidRDefault="00045BF8" w:rsidP="00045BF8">
      <w:pPr>
        <w:pStyle w:val="a9"/>
        <w:jc w:val="both"/>
        <w:rPr>
          <w:rFonts w:asciiTheme="minorEastAsia" w:hAnsiTheme="minorEastAsia"/>
          <w:lang w:val="en-GB" w:eastAsia="ko-KR"/>
        </w:rPr>
      </w:pPr>
      <w:r>
        <w:rPr>
          <w:rFonts w:asciiTheme="minorEastAsia" w:hAnsiTheme="minorEastAsia" w:hint="eastAsia"/>
          <w:lang w:val="en-GB" w:eastAsia="ko-KR"/>
        </w:rPr>
        <w:t xml:space="preserve">내외 </w:t>
      </w:r>
      <w:r w:rsidRPr="00045BF8">
        <w:rPr>
          <w:rFonts w:asciiTheme="minorEastAsia" w:hAnsiTheme="minorEastAsia" w:hint="eastAsia"/>
          <w:lang w:val="en-GB" w:eastAsia="ko-KR"/>
        </w:rPr>
        <w:t>귀빈 여러분,</w:t>
      </w:r>
    </w:p>
    <w:p w:rsidR="00045BF8" w:rsidRPr="00045BF8" w:rsidRDefault="00045BF8" w:rsidP="00045BF8">
      <w:pPr>
        <w:pStyle w:val="a9"/>
        <w:jc w:val="both"/>
        <w:rPr>
          <w:rFonts w:asciiTheme="minorEastAsia" w:hAnsiTheme="minorEastAsia"/>
          <w:lang w:val="en-GB" w:eastAsia="ko-KR"/>
        </w:rPr>
      </w:pPr>
      <w:r>
        <w:rPr>
          <w:rFonts w:asciiTheme="minorEastAsia" w:hAnsiTheme="minorEastAsia" w:hint="eastAsia"/>
          <w:lang w:val="en-GB" w:eastAsia="ko-KR"/>
        </w:rPr>
        <w:t>동지</w:t>
      </w:r>
      <w:r w:rsidRPr="00045BF8">
        <w:rPr>
          <w:rFonts w:asciiTheme="minorEastAsia" w:hAnsiTheme="minorEastAsia" w:hint="eastAsia"/>
          <w:lang w:val="en-GB" w:eastAsia="ko-KR"/>
        </w:rPr>
        <w:t xml:space="preserve"> 여러분,</w:t>
      </w:r>
    </w:p>
    <w:p w:rsidR="00045BF8" w:rsidRPr="00045BF8" w:rsidRDefault="00045BF8" w:rsidP="00045BF8">
      <w:pPr>
        <w:pStyle w:val="a9"/>
        <w:jc w:val="both"/>
        <w:rPr>
          <w:rFonts w:asciiTheme="minorEastAsia" w:hAnsiTheme="minorEastAsia"/>
          <w:lang w:val="en-GB" w:eastAsia="ko-KR"/>
        </w:rPr>
      </w:pPr>
    </w:p>
    <w:p w:rsidR="00045BF8" w:rsidRPr="00045BF8" w:rsidRDefault="00045BF8" w:rsidP="00045BF8">
      <w:pPr>
        <w:pStyle w:val="a9"/>
        <w:jc w:val="both"/>
        <w:rPr>
          <w:rFonts w:asciiTheme="minorEastAsia" w:hAnsiTheme="minorEastAsia"/>
          <w:lang w:val="en-GB" w:eastAsia="ko-KR"/>
        </w:rPr>
      </w:pPr>
      <w:r w:rsidRPr="00045BF8">
        <w:rPr>
          <w:rFonts w:asciiTheme="minorEastAsia" w:hAnsiTheme="minorEastAsia" w:hint="eastAsia"/>
          <w:lang w:val="en-GB" w:eastAsia="ko-KR"/>
        </w:rPr>
        <w:t xml:space="preserve">프리드리히에버트 재단에게 있어 역동적인 민주주의의 실현은 모든 국민이 보편적으로 보장된 인권을 전적으로 향유하는 것을 전제로 합니다. 민주적 참여권의 평화적 행사와 특히 평화적 집회의 자유는 생동하는 민주주의의 필수적인 구성요소입니다. 저희 재단에서는 </w:t>
      </w:r>
      <w:r>
        <w:rPr>
          <w:rFonts w:asciiTheme="minorEastAsia" w:hAnsiTheme="minorEastAsia" w:hint="eastAsia"/>
          <w:lang w:val="en-GB" w:eastAsia="ko-KR"/>
        </w:rPr>
        <w:t>대한민국</w:t>
      </w:r>
      <w:r w:rsidRPr="00045BF8">
        <w:rPr>
          <w:rFonts w:asciiTheme="minorEastAsia" w:hAnsiTheme="minorEastAsia" w:hint="eastAsia"/>
          <w:lang w:val="en-GB" w:eastAsia="ko-KR"/>
        </w:rPr>
        <w:t xml:space="preserve"> 국민들의 촛불집회가 이 중요한 사실을 전세계 시민들에게 각인시켜 준 계기가 되었다고 생각합니다.</w:t>
      </w:r>
    </w:p>
    <w:p w:rsidR="00045BF8" w:rsidRPr="00045BF8" w:rsidRDefault="00045BF8" w:rsidP="00045BF8">
      <w:pPr>
        <w:pStyle w:val="a9"/>
        <w:jc w:val="both"/>
        <w:rPr>
          <w:rFonts w:asciiTheme="minorEastAsia" w:hAnsiTheme="minorEastAsia"/>
          <w:lang w:val="en-GB" w:eastAsia="ko-KR"/>
        </w:rPr>
      </w:pPr>
    </w:p>
    <w:p w:rsidR="00045BF8" w:rsidRPr="00045BF8" w:rsidRDefault="00045BF8" w:rsidP="00045BF8">
      <w:pPr>
        <w:pStyle w:val="a9"/>
        <w:jc w:val="both"/>
        <w:rPr>
          <w:rFonts w:asciiTheme="minorEastAsia" w:hAnsiTheme="minorEastAsia"/>
          <w:lang w:val="en-GB" w:eastAsia="ko-KR"/>
        </w:rPr>
      </w:pPr>
      <w:r w:rsidRPr="00045BF8">
        <w:rPr>
          <w:rFonts w:asciiTheme="minorEastAsia" w:hAnsiTheme="minorEastAsia" w:hint="eastAsia"/>
          <w:lang w:val="en-GB" w:eastAsia="ko-KR"/>
        </w:rPr>
        <w:t>이러한 이유로 저희 재단에서는 프리드리히에버트 재단 인권상을 제정</w:t>
      </w:r>
      <w:r>
        <w:rPr>
          <w:rFonts w:asciiTheme="minorEastAsia" w:hAnsiTheme="minorEastAsia" w:hint="eastAsia"/>
          <w:lang w:val="en-GB" w:eastAsia="ko-KR"/>
        </w:rPr>
        <w:t xml:space="preserve">한 </w:t>
      </w:r>
      <w:r w:rsidRPr="00045BF8">
        <w:rPr>
          <w:rFonts w:asciiTheme="minorEastAsia" w:hAnsiTheme="minorEastAsia" w:hint="eastAsia"/>
          <w:lang w:val="en-GB" w:eastAsia="ko-KR"/>
        </w:rPr>
        <w:t xml:space="preserve">이래 처음으로 </w:t>
      </w:r>
      <w:r>
        <w:rPr>
          <w:rFonts w:asciiTheme="minorEastAsia" w:hAnsiTheme="minorEastAsia" w:hint="eastAsia"/>
          <w:lang w:val="en-GB" w:eastAsia="ko-KR"/>
        </w:rPr>
        <w:t>대한민국</w:t>
      </w:r>
      <w:r w:rsidRPr="00045BF8">
        <w:rPr>
          <w:rFonts w:asciiTheme="minorEastAsia" w:hAnsiTheme="minorEastAsia" w:hint="eastAsia"/>
          <w:lang w:val="en-GB" w:eastAsia="ko-KR"/>
        </w:rPr>
        <w:t xml:space="preserve"> 국민들에게 </w:t>
      </w:r>
      <w:r>
        <w:rPr>
          <w:rFonts w:asciiTheme="minorEastAsia" w:hAnsiTheme="minorEastAsia" w:hint="eastAsia"/>
          <w:lang w:val="en-GB" w:eastAsia="ko-KR"/>
        </w:rPr>
        <w:t xml:space="preserve">이 상을 </w:t>
      </w:r>
      <w:r w:rsidRPr="00045BF8">
        <w:rPr>
          <w:rFonts w:asciiTheme="minorEastAsia" w:hAnsiTheme="minorEastAsia" w:hint="eastAsia"/>
          <w:lang w:val="en-GB" w:eastAsia="ko-KR"/>
        </w:rPr>
        <w:t>수여하기로 결정하였습니다.</w:t>
      </w:r>
    </w:p>
    <w:p w:rsidR="00045BF8" w:rsidRPr="00045BF8" w:rsidRDefault="00045BF8" w:rsidP="00045BF8">
      <w:pPr>
        <w:pStyle w:val="a9"/>
        <w:jc w:val="both"/>
        <w:rPr>
          <w:rFonts w:asciiTheme="minorEastAsia" w:hAnsiTheme="minorEastAsia"/>
          <w:lang w:val="en-GB" w:eastAsia="ko-KR"/>
        </w:rPr>
      </w:pPr>
    </w:p>
    <w:p w:rsidR="00045BF8" w:rsidRPr="00045BF8" w:rsidRDefault="00045BF8" w:rsidP="00045BF8">
      <w:pPr>
        <w:pStyle w:val="a9"/>
        <w:jc w:val="both"/>
        <w:rPr>
          <w:rFonts w:asciiTheme="minorEastAsia" w:hAnsiTheme="minorEastAsia"/>
          <w:lang w:val="en-GB" w:eastAsia="ko-KR"/>
        </w:rPr>
      </w:pPr>
      <w:r w:rsidRPr="00045BF8">
        <w:rPr>
          <w:rFonts w:asciiTheme="minorEastAsia" w:hAnsiTheme="minorEastAsia" w:hint="eastAsia"/>
          <w:lang w:val="en-GB" w:eastAsia="ko-KR"/>
        </w:rPr>
        <w:t xml:space="preserve">촛불집회가 진행되는 기간동안 </w:t>
      </w:r>
      <w:r>
        <w:rPr>
          <w:rFonts w:asciiTheme="minorEastAsia" w:hAnsiTheme="minorEastAsia" w:hint="eastAsia"/>
          <w:lang w:val="en-GB" w:eastAsia="ko-KR"/>
        </w:rPr>
        <w:t>박근혜정권퇴진</w:t>
      </w:r>
      <w:r w:rsidRPr="00045BF8">
        <w:rPr>
          <w:rFonts w:asciiTheme="minorEastAsia" w:hAnsiTheme="minorEastAsia" w:hint="eastAsia"/>
          <w:lang w:val="en-GB" w:eastAsia="ko-KR"/>
        </w:rPr>
        <w:t xml:space="preserve">비상국민행동은 평화적 시위와 </w:t>
      </w:r>
      <w:r>
        <w:rPr>
          <w:rFonts w:asciiTheme="minorEastAsia" w:hAnsiTheme="minorEastAsia" w:hint="eastAsia"/>
          <w:lang w:val="en-GB" w:eastAsia="ko-KR"/>
        </w:rPr>
        <w:t>비</w:t>
      </w:r>
      <w:r w:rsidRPr="00045BF8">
        <w:rPr>
          <w:rFonts w:asciiTheme="minorEastAsia" w:hAnsiTheme="minorEastAsia" w:hint="eastAsia"/>
          <w:lang w:val="en-GB" w:eastAsia="ko-KR"/>
        </w:rPr>
        <w:t xml:space="preserve">폭력적 집회를 가장 열정적으로 옹호했던 </w:t>
      </w:r>
      <w:r>
        <w:rPr>
          <w:rFonts w:asciiTheme="minorEastAsia" w:hAnsiTheme="minorEastAsia" w:hint="eastAsia"/>
          <w:lang w:val="en-GB" w:eastAsia="ko-KR"/>
        </w:rPr>
        <w:t>조직</w:t>
      </w:r>
      <w:r w:rsidRPr="00045BF8">
        <w:rPr>
          <w:rFonts w:asciiTheme="minorEastAsia" w:hAnsiTheme="minorEastAsia" w:hint="eastAsia"/>
          <w:lang w:val="en-GB" w:eastAsia="ko-KR"/>
        </w:rPr>
        <w:t>입니다. 한국의 민주주의에 새 활력을 불어넣으며 수주간에 걸쳐 평화적 집회의 권리를 행사해온 모든 이들을 대신</w:t>
      </w:r>
      <w:r>
        <w:rPr>
          <w:rFonts w:asciiTheme="minorEastAsia" w:hAnsiTheme="minorEastAsia" w:hint="eastAsia"/>
          <w:lang w:val="en-GB" w:eastAsia="ko-KR"/>
        </w:rPr>
        <w:t>하여</w:t>
      </w:r>
      <w:r w:rsidRPr="00045BF8">
        <w:rPr>
          <w:rFonts w:asciiTheme="minorEastAsia" w:hAnsiTheme="minorEastAsia" w:hint="eastAsia"/>
          <w:lang w:val="en-GB" w:eastAsia="ko-KR"/>
        </w:rPr>
        <w:t xml:space="preserve"> 비상국민행동</w:t>
      </w:r>
      <w:r>
        <w:rPr>
          <w:rFonts w:asciiTheme="minorEastAsia" w:hAnsiTheme="minorEastAsia" w:hint="eastAsia"/>
          <w:lang w:val="en-GB" w:eastAsia="ko-KR"/>
        </w:rPr>
        <w:t xml:space="preserve">이본 </w:t>
      </w:r>
      <w:r w:rsidRPr="00045BF8">
        <w:rPr>
          <w:rFonts w:asciiTheme="minorEastAsia" w:hAnsiTheme="minorEastAsia" w:hint="eastAsia"/>
          <w:lang w:val="en-GB" w:eastAsia="ko-KR"/>
        </w:rPr>
        <w:t>상을 수여받게 됩니다.</w:t>
      </w:r>
    </w:p>
    <w:p w:rsidR="00045BF8" w:rsidRPr="00045BF8" w:rsidRDefault="00045BF8" w:rsidP="00045BF8">
      <w:pPr>
        <w:pStyle w:val="a9"/>
        <w:jc w:val="both"/>
        <w:rPr>
          <w:rFonts w:asciiTheme="minorEastAsia" w:hAnsiTheme="minorEastAsia"/>
          <w:lang w:val="en-GB" w:eastAsia="ko-KR"/>
        </w:rPr>
      </w:pPr>
    </w:p>
    <w:p w:rsidR="00045BF8" w:rsidRPr="00045BF8" w:rsidRDefault="00045BF8" w:rsidP="00045BF8">
      <w:pPr>
        <w:pStyle w:val="a9"/>
        <w:jc w:val="both"/>
        <w:rPr>
          <w:rFonts w:asciiTheme="minorEastAsia" w:hAnsiTheme="minorEastAsia"/>
          <w:lang w:val="en-GB" w:eastAsia="ko-KR"/>
        </w:rPr>
      </w:pPr>
      <w:r w:rsidRPr="00045BF8">
        <w:rPr>
          <w:rFonts w:asciiTheme="minorEastAsia" w:hAnsiTheme="minorEastAsia" w:hint="eastAsia"/>
          <w:lang w:val="en-GB" w:eastAsia="ko-KR"/>
        </w:rPr>
        <w:t xml:space="preserve">프리드리히에버트 재단 </w:t>
      </w:r>
      <w:r>
        <w:rPr>
          <w:rFonts w:asciiTheme="minorEastAsia" w:hAnsiTheme="minorEastAsia" w:hint="eastAsia"/>
          <w:lang w:val="en-GB" w:eastAsia="ko-KR"/>
        </w:rPr>
        <w:t xml:space="preserve">2017년 </w:t>
      </w:r>
      <w:r w:rsidRPr="00045BF8">
        <w:rPr>
          <w:rFonts w:asciiTheme="minorEastAsia" w:hAnsiTheme="minorEastAsia" w:hint="eastAsia"/>
          <w:lang w:val="en-GB" w:eastAsia="ko-KR"/>
        </w:rPr>
        <w:t xml:space="preserve">인권상은 12월 5일 베를린에서 개최되는 공식 시상식에서 </w:t>
      </w:r>
      <w:r>
        <w:rPr>
          <w:rFonts w:asciiTheme="minorEastAsia" w:hAnsiTheme="minorEastAsia" w:hint="eastAsia"/>
          <w:lang w:val="en-GB" w:eastAsia="ko-KR"/>
        </w:rPr>
        <w:t>쿠르트벡</w:t>
      </w:r>
      <w:r w:rsidRPr="00045BF8">
        <w:rPr>
          <w:rFonts w:asciiTheme="minorEastAsia" w:hAnsiTheme="minorEastAsia" w:hint="eastAsia"/>
          <w:lang w:val="en-GB" w:eastAsia="ko-KR"/>
        </w:rPr>
        <w:t xml:space="preserve">프리드리히에버트 재단 </w:t>
      </w:r>
      <w:r>
        <w:rPr>
          <w:rFonts w:asciiTheme="minorEastAsia" w:hAnsiTheme="minorEastAsia" w:hint="eastAsia"/>
          <w:lang w:val="en-GB" w:eastAsia="ko-KR"/>
        </w:rPr>
        <w:t>대표께서 수여할 예정입니</w:t>
      </w:r>
      <w:r w:rsidRPr="00045BF8">
        <w:rPr>
          <w:rFonts w:asciiTheme="minorEastAsia" w:hAnsiTheme="minorEastAsia" w:hint="eastAsia"/>
          <w:lang w:val="en-GB" w:eastAsia="ko-KR"/>
        </w:rPr>
        <w:t>다.</w:t>
      </w:r>
    </w:p>
    <w:p w:rsidR="00045BF8" w:rsidRPr="00045BF8" w:rsidRDefault="00045BF8" w:rsidP="00045BF8">
      <w:pPr>
        <w:pStyle w:val="a9"/>
        <w:jc w:val="both"/>
        <w:rPr>
          <w:rFonts w:asciiTheme="minorEastAsia" w:hAnsiTheme="minorEastAsia"/>
          <w:lang w:val="en-GB" w:eastAsia="ko-KR"/>
        </w:rPr>
      </w:pPr>
    </w:p>
    <w:p w:rsidR="00045BF8" w:rsidRDefault="00045BF8" w:rsidP="00067868">
      <w:pPr>
        <w:pStyle w:val="a9"/>
        <w:jc w:val="both"/>
        <w:rPr>
          <w:rFonts w:asciiTheme="minorEastAsia" w:hAnsiTheme="minorEastAsia"/>
          <w:lang w:val="en-GB" w:eastAsia="ko-KR"/>
        </w:rPr>
      </w:pPr>
      <w:r w:rsidRPr="00045BF8">
        <w:rPr>
          <w:rFonts w:asciiTheme="minorEastAsia" w:hAnsiTheme="minorEastAsia" w:hint="eastAsia"/>
          <w:lang w:val="en-GB" w:eastAsia="ko-KR"/>
        </w:rPr>
        <w:t>진심으로 축하드리며 경청해 주셔서 감사드립니다.</w:t>
      </w:r>
    </w:p>
    <w:p w:rsidR="0053677F" w:rsidRDefault="0053677F" w:rsidP="00067868">
      <w:pPr>
        <w:pStyle w:val="a9"/>
        <w:jc w:val="both"/>
        <w:rPr>
          <w:rFonts w:asciiTheme="minorEastAsia" w:hAnsiTheme="minorEastAsia"/>
          <w:lang w:val="en-GB" w:eastAsia="ko-KR"/>
        </w:rPr>
      </w:pPr>
    </w:p>
    <w:p w:rsidR="0053677F" w:rsidRPr="00B060B9" w:rsidRDefault="0053677F" w:rsidP="00067868">
      <w:pPr>
        <w:pStyle w:val="a9"/>
        <w:jc w:val="both"/>
        <w:rPr>
          <w:lang w:val="en-GB" w:eastAsia="ko-KR"/>
        </w:rPr>
      </w:pPr>
    </w:p>
    <w:p w:rsidR="00045BF8" w:rsidRPr="00045BF8" w:rsidRDefault="00045BF8" w:rsidP="00045BF8">
      <w:pPr>
        <w:jc w:val="both"/>
        <w:rPr>
          <w:rFonts w:asciiTheme="minorEastAsia" w:hAnsiTheme="minorEastAsia"/>
          <w:b/>
          <w:lang w:val="en-GB" w:eastAsia="ko-KR"/>
        </w:rPr>
      </w:pPr>
      <w:r w:rsidRPr="00045BF8">
        <w:rPr>
          <w:rFonts w:asciiTheme="minorEastAsia" w:hAnsiTheme="minorEastAsia" w:hint="eastAsia"/>
          <w:b/>
          <w:lang w:val="en-GB" w:eastAsia="ko-KR"/>
        </w:rPr>
        <w:t>프리드리히에버트 재단 인권상</w:t>
      </w:r>
    </w:p>
    <w:p w:rsidR="00045BF8" w:rsidRPr="00045BF8" w:rsidRDefault="00045BF8" w:rsidP="00045BF8">
      <w:pPr>
        <w:spacing w:before="100" w:beforeAutospacing="1" w:after="100" w:afterAutospacing="1"/>
        <w:jc w:val="both"/>
        <w:rPr>
          <w:rFonts w:asciiTheme="minorEastAsia" w:hAnsiTheme="minorEastAsia"/>
          <w:lang w:val="en-US" w:eastAsia="ko-KR"/>
        </w:rPr>
      </w:pPr>
      <w:r w:rsidRPr="00045BF8">
        <w:rPr>
          <w:rFonts w:asciiTheme="minorEastAsia" w:hAnsiTheme="minorEastAsia" w:hint="eastAsia"/>
          <w:lang w:val="en-US" w:eastAsia="ko-KR"/>
        </w:rPr>
        <w:t>1994년 처음 제정된 프리드리히에버트 재단 인권상은 칼과 이다 파이스트 부부가 남긴 유업에서 출발하였다. 파이스트 부부는 전 재산을 프리드리히에버트 재단에 기탁하였으며 특히 매년 수여하는 인권상 제정을 유언으로 남겼다. 칼과 이다 파이스트는 수년간 노동운동의 적극적인 지지자로 활동해왔으며 전쟁과 전후의 폐허를 직접 목도한 쓰라린 경험을 바탕으로 평화와 비폭력을 옹호하게 되었다.</w:t>
      </w:r>
    </w:p>
    <w:p w:rsidR="00045BF8" w:rsidRPr="0038288D" w:rsidRDefault="00045BF8" w:rsidP="00045BF8">
      <w:pPr>
        <w:jc w:val="both"/>
        <w:rPr>
          <w:rFonts w:asciiTheme="minorEastAsia" w:hAnsiTheme="minorEastAsia"/>
          <w:u w:val="single"/>
          <w:lang w:val="en-US" w:eastAsia="ko-KR"/>
        </w:rPr>
      </w:pPr>
      <w:r w:rsidRPr="0038288D">
        <w:rPr>
          <w:rFonts w:asciiTheme="minorEastAsia" w:hAnsiTheme="minorEastAsia" w:hint="eastAsia"/>
          <w:u w:val="single"/>
          <w:lang w:val="en-US" w:eastAsia="ko-KR"/>
        </w:rPr>
        <w:t>기부자들의 뜻에 따라 인권상은 세계 각지에서 인권의 증진에 탁월한 공헌을 한 개인이나 단체에게 수여된다.</w:t>
      </w:r>
      <w:r w:rsidR="000E50EE" w:rsidRPr="0038288D">
        <w:rPr>
          <w:rFonts w:asciiTheme="minorEastAsia" w:hAnsiTheme="minorEastAsia" w:hint="eastAsia"/>
          <w:u w:val="single"/>
          <w:lang w:val="en-US" w:eastAsia="ko-KR"/>
        </w:rPr>
        <w:t xml:space="preserve">(수상자에게는 상패와 함께 </w:t>
      </w:r>
      <w:r w:rsidR="000E50EE" w:rsidRPr="0038288D">
        <w:rPr>
          <w:rFonts w:asciiTheme="minorEastAsia" w:hAnsiTheme="minorEastAsia"/>
          <w:u w:val="single"/>
          <w:lang w:val="en-US" w:eastAsia="ko-KR"/>
        </w:rPr>
        <w:t>2</w:t>
      </w:r>
      <w:r w:rsidR="000E50EE" w:rsidRPr="0038288D">
        <w:rPr>
          <w:rFonts w:asciiTheme="minorEastAsia" w:hAnsiTheme="minorEastAsia" w:hint="eastAsia"/>
          <w:u w:val="single"/>
          <w:lang w:val="en-US" w:eastAsia="ko-KR"/>
        </w:rPr>
        <w:t>만유로의 상금이 수여된다</w:t>
      </w:r>
      <w:r w:rsidR="005F2062">
        <w:rPr>
          <w:rFonts w:asciiTheme="minorEastAsia" w:hAnsiTheme="minorEastAsia" w:hint="eastAsia"/>
          <w:u w:val="single"/>
          <w:lang w:val="en-US" w:eastAsia="ko-KR"/>
        </w:rPr>
        <w:t xml:space="preserve">. 12.5일 수상식에는 한국에서  남.녀 1인씩 촛불시민대표단이 참여할 예정이다 </w:t>
      </w:r>
      <w:r w:rsidR="000E50EE" w:rsidRPr="0038288D">
        <w:rPr>
          <w:rFonts w:asciiTheme="minorEastAsia" w:hAnsiTheme="minorEastAsia" w:hint="eastAsia"/>
          <w:u w:val="single"/>
          <w:lang w:val="en-US" w:eastAsia="ko-KR"/>
        </w:rPr>
        <w:t>)</w:t>
      </w:r>
    </w:p>
    <w:p w:rsidR="000E50EE" w:rsidRPr="005F2062" w:rsidRDefault="000E50EE" w:rsidP="00045BF8">
      <w:pPr>
        <w:jc w:val="both"/>
        <w:rPr>
          <w:rFonts w:asciiTheme="minorEastAsia" w:hAnsiTheme="minorEastAsia"/>
          <w:lang w:val="en-US" w:eastAsia="ko-KR"/>
        </w:rPr>
      </w:pPr>
    </w:p>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lang w:val="en-US" w:eastAsia="ko-KR"/>
        </w:rPr>
        <w:t>상세 정보 안내:</w:t>
      </w:r>
    </w:p>
    <w:p w:rsidR="00045BF8" w:rsidRPr="00045BF8" w:rsidRDefault="00D20282" w:rsidP="00045BF8">
      <w:pPr>
        <w:jc w:val="both"/>
        <w:rPr>
          <w:rFonts w:asciiTheme="minorEastAsia" w:hAnsiTheme="minorEastAsia"/>
          <w:lang w:val="en-US" w:eastAsia="ko-KR"/>
        </w:rPr>
      </w:pPr>
      <w:hyperlink r:id="rId10" w:history="1">
        <w:r w:rsidR="00045BF8" w:rsidRPr="00045BF8">
          <w:rPr>
            <w:rStyle w:val="aa"/>
            <w:rFonts w:asciiTheme="minorEastAsia" w:hAnsiTheme="minorEastAsia"/>
            <w:lang w:val="en-US" w:eastAsia="ko-KR"/>
          </w:rPr>
          <w:t>www.fes.de</w:t>
        </w:r>
      </w:hyperlink>
      <w:bookmarkStart w:id="0" w:name="_GoBack"/>
      <w:bookmarkEnd w:id="0"/>
    </w:p>
    <w:p w:rsidR="00045BF8" w:rsidRPr="00045BF8" w:rsidRDefault="00D20282" w:rsidP="00045BF8">
      <w:pPr>
        <w:jc w:val="both"/>
        <w:rPr>
          <w:rFonts w:asciiTheme="minorEastAsia" w:hAnsiTheme="minorEastAsia"/>
          <w:lang w:val="en-US"/>
        </w:rPr>
      </w:pPr>
      <w:hyperlink r:id="rId11" w:history="1">
        <w:r w:rsidR="00045BF8" w:rsidRPr="00045BF8">
          <w:rPr>
            <w:rStyle w:val="aa"/>
            <w:rFonts w:asciiTheme="minorEastAsia" w:hAnsiTheme="minorEastAsia"/>
            <w:lang w:val="en-US"/>
          </w:rPr>
          <w:t>www.fes.de/themen/menschenrechtspreis/en/index.php</w:t>
        </w:r>
      </w:hyperlink>
    </w:p>
    <w:p w:rsidR="00045BF8" w:rsidRPr="00045BF8" w:rsidRDefault="00D20282" w:rsidP="00045BF8">
      <w:pPr>
        <w:jc w:val="both"/>
        <w:rPr>
          <w:rFonts w:asciiTheme="minorEastAsia" w:hAnsiTheme="minorEastAsia"/>
          <w:lang w:val="en-US"/>
        </w:rPr>
      </w:pPr>
      <w:hyperlink r:id="rId12" w:history="1">
        <w:r w:rsidR="00045BF8" w:rsidRPr="00045BF8">
          <w:rPr>
            <w:rStyle w:val="aa"/>
            <w:rFonts w:asciiTheme="minorEastAsia" w:hAnsiTheme="minorEastAsia"/>
            <w:lang w:val="en-US"/>
          </w:rPr>
          <w:t>www.fes-korea.org</w:t>
        </w:r>
      </w:hyperlink>
    </w:p>
    <w:p w:rsidR="00045BF8" w:rsidRPr="00045BF8" w:rsidRDefault="00D20282" w:rsidP="00045BF8">
      <w:pPr>
        <w:jc w:val="both"/>
        <w:rPr>
          <w:rFonts w:asciiTheme="minorEastAsia" w:hAnsiTheme="minorEastAsia"/>
          <w:lang w:val="en-US"/>
        </w:rPr>
      </w:pPr>
      <w:hyperlink r:id="rId13" w:history="1">
        <w:r w:rsidR="00045BF8" w:rsidRPr="00045BF8">
          <w:rPr>
            <w:rStyle w:val="aa"/>
            <w:rFonts w:asciiTheme="minorEastAsia" w:hAnsiTheme="minorEastAsia"/>
            <w:lang w:val="en-US"/>
          </w:rPr>
          <w:t>www.fes-asia.org</w:t>
        </w:r>
      </w:hyperlink>
    </w:p>
    <w:p w:rsidR="00045BF8" w:rsidRPr="00045BF8" w:rsidRDefault="00045BF8" w:rsidP="00045BF8">
      <w:pPr>
        <w:jc w:val="both"/>
        <w:rPr>
          <w:rFonts w:asciiTheme="minorEastAsia" w:hAnsiTheme="minorEastAsia"/>
          <w:lang w:val="en-US"/>
        </w:rPr>
      </w:pPr>
    </w:p>
    <w:p w:rsidR="00045BF8" w:rsidRPr="00045BF8" w:rsidRDefault="00045BF8" w:rsidP="00045BF8">
      <w:pPr>
        <w:jc w:val="both"/>
        <w:rPr>
          <w:rFonts w:asciiTheme="minorEastAsia" w:hAnsiTheme="minorEastAsia"/>
          <w:b/>
          <w:lang w:val="en-GB"/>
        </w:rPr>
      </w:pPr>
    </w:p>
    <w:p w:rsidR="00045BF8" w:rsidRPr="00045BF8" w:rsidRDefault="00045BF8" w:rsidP="00045BF8">
      <w:pPr>
        <w:jc w:val="both"/>
        <w:rPr>
          <w:rFonts w:asciiTheme="minorEastAsia" w:hAnsiTheme="minorEastAsia"/>
          <w:b/>
          <w:lang w:val="en-GB" w:eastAsia="ko-KR"/>
        </w:rPr>
      </w:pPr>
      <w:r w:rsidRPr="00045BF8">
        <w:rPr>
          <w:rFonts w:asciiTheme="minorEastAsia" w:hAnsiTheme="minorEastAsia" w:hint="eastAsia"/>
          <w:b/>
          <w:lang w:val="en-GB"/>
        </w:rPr>
        <w:t>역대수상자</w:t>
      </w:r>
      <w:r>
        <w:rPr>
          <w:rFonts w:asciiTheme="minorEastAsia" w:hAnsiTheme="minorEastAsia" w:hint="eastAsia"/>
          <w:b/>
          <w:lang w:val="en-GB" w:eastAsia="ko-KR"/>
        </w:rPr>
        <w:t xml:space="preserve"> 명단</w:t>
      </w:r>
    </w:p>
    <w:p w:rsidR="00045BF8" w:rsidRPr="00045BF8" w:rsidRDefault="00045BF8" w:rsidP="00045BF8">
      <w:pPr>
        <w:jc w:val="both"/>
        <w:rPr>
          <w:rFonts w:asciiTheme="minorEastAsia" w:hAnsiTheme="minorEastAsia"/>
          <w:b/>
          <w:lang w:val="en-GB"/>
        </w:rPr>
      </w:pPr>
    </w:p>
    <w:tbl>
      <w:tblPr>
        <w:tblW w:w="0" w:type="auto"/>
        <w:tblLook w:val="04A0"/>
      </w:tblPr>
      <w:tblGrid>
        <w:gridCol w:w="1242"/>
        <w:gridCol w:w="7982"/>
      </w:tblGrid>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2016</w:t>
            </w:r>
          </w:p>
          <w:p w:rsidR="00045BF8" w:rsidRPr="00045BF8" w:rsidRDefault="00045BF8" w:rsidP="00045BF8">
            <w:pPr>
              <w:jc w:val="both"/>
              <w:rPr>
                <w:rFonts w:asciiTheme="minorEastAsia" w:hAnsiTheme="minorEastAsia"/>
                <w:lang w:val="en-GB"/>
              </w:rPr>
            </w:pPr>
          </w:p>
          <w:p w:rsidR="00045BF8" w:rsidRPr="00045BF8" w:rsidRDefault="00045BF8" w:rsidP="00045BF8">
            <w:pPr>
              <w:jc w:val="both"/>
              <w:rPr>
                <w:rFonts w:asciiTheme="minorEastAsia" w:hAnsiTheme="minorEastAsia"/>
                <w:lang w:val="en-GB"/>
              </w:rPr>
            </w:pP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b/>
                <w:lang w:val="en-GB" w:eastAsia="ko-KR"/>
              </w:rPr>
            </w:pPr>
            <w:r w:rsidRPr="00045BF8">
              <w:rPr>
                <w:rFonts w:asciiTheme="minorEastAsia" w:hAnsiTheme="minorEastAsia" w:hint="eastAsia"/>
                <w:b/>
                <w:lang w:val="en-GB" w:eastAsia="ko-KR"/>
              </w:rPr>
              <w:t>여성평화노선(</w:t>
            </w:r>
            <w:r w:rsidRPr="00045BF8">
              <w:rPr>
                <w:rFonts w:asciiTheme="minorEastAsia" w:hAnsiTheme="minorEastAsia"/>
                <w:b/>
                <w:lang w:val="en-GB" w:eastAsia="ko-KR"/>
              </w:rPr>
              <w:t>La Ruta Pacifica de lasMujeeres</w:t>
            </w:r>
            <w:r w:rsidRPr="00045BF8">
              <w:rPr>
                <w:rFonts w:asciiTheme="minorEastAsia" w:hAnsiTheme="minorEastAsia" w:hint="eastAsia"/>
                <w:b/>
                <w:lang w:val="en-GB" w:eastAsia="ko-KR"/>
              </w:rPr>
              <w:t>)/콜롬비아</w:t>
            </w:r>
          </w:p>
          <w:p w:rsidR="00045BF8" w:rsidRPr="00045BF8" w:rsidRDefault="00045BF8" w:rsidP="004D4BF2">
            <w:pPr>
              <w:jc w:val="both"/>
              <w:rPr>
                <w:rFonts w:asciiTheme="minorEastAsia" w:hAnsiTheme="minorEastAsia"/>
                <w:i/>
                <w:lang w:val="en-GB" w:eastAsia="ko-KR"/>
              </w:rPr>
            </w:pPr>
            <w:r w:rsidRPr="004D4BF2">
              <w:rPr>
                <w:rFonts w:asciiTheme="minorEastAsia" w:hAnsiTheme="minorEastAsia" w:hint="eastAsia"/>
                <w:lang w:val="en-GB" w:eastAsia="ko-KR"/>
              </w:rPr>
              <w:t>2016년</w:t>
            </w:r>
            <w:r w:rsidRPr="00045BF8">
              <w:rPr>
                <w:rStyle w:val="ab"/>
                <w:rFonts w:asciiTheme="minorEastAsia" w:hAnsiTheme="minorEastAsia" w:hint="eastAsia"/>
                <w:i w:val="0"/>
                <w:lang w:val="en-GB" w:eastAsia="ko-KR"/>
              </w:rPr>
              <w:t>여성 평화 노선</w:t>
            </w:r>
            <w:r w:rsidR="004D4BF2">
              <w:rPr>
                <w:rStyle w:val="ab"/>
                <w:rFonts w:asciiTheme="minorEastAsia" w:hAnsiTheme="minorEastAsia" w:hint="eastAsia"/>
                <w:i w:val="0"/>
                <w:lang w:val="en-GB" w:eastAsia="ko-KR"/>
              </w:rPr>
              <w:t>(</w:t>
            </w:r>
            <w:r w:rsidR="004D4BF2" w:rsidRPr="00045BF8">
              <w:rPr>
                <w:rStyle w:val="ab"/>
                <w:rFonts w:asciiTheme="minorEastAsia" w:hAnsiTheme="minorEastAsia"/>
                <w:i w:val="0"/>
                <w:lang w:val="en-GB" w:eastAsia="ko-KR"/>
              </w:rPr>
              <w:t>La RutaPacífica de lasMujeres</w:t>
            </w:r>
            <w:r w:rsidRPr="00045BF8">
              <w:rPr>
                <w:rStyle w:val="ab"/>
                <w:rFonts w:asciiTheme="minorEastAsia" w:hAnsiTheme="minorEastAsia" w:hint="eastAsia"/>
                <w:i w:val="0"/>
                <w:lang w:val="en-GB" w:eastAsia="ko-KR"/>
              </w:rPr>
              <w:t>)은 콜롬비아의 유혈분쟁 종식을 위한 오랜 투쟁과 여권 신장 및 평화정착 과정에 대한 여성의 참여를 증진시킨 공을 인정받아 프리드리히에버트 재단 인권상을 수상했다.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2015</w:t>
            </w:r>
          </w:p>
          <w:p w:rsidR="00045BF8" w:rsidRPr="00045BF8" w:rsidRDefault="00045BF8" w:rsidP="00045BF8">
            <w:pPr>
              <w:jc w:val="both"/>
              <w:rPr>
                <w:rFonts w:asciiTheme="minorEastAsia" w:hAnsiTheme="minorEastAsia"/>
                <w:lang w:val="en-GB"/>
              </w:rPr>
            </w:pP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b/>
                <w:lang w:eastAsia="ko-KR"/>
              </w:rPr>
              <w:t>일란 사데</w:t>
            </w:r>
            <w:r w:rsidR="004D4BF2">
              <w:rPr>
                <w:rFonts w:asciiTheme="minorEastAsia" w:hAnsiTheme="minorEastAsia" w:hint="eastAsia"/>
                <w:b/>
                <w:lang w:eastAsia="ko-KR"/>
              </w:rPr>
              <w:t xml:space="preserve"> 시장과</w:t>
            </w:r>
            <w:r w:rsidRPr="00045BF8">
              <w:rPr>
                <w:rFonts w:asciiTheme="minorEastAsia" w:hAnsiTheme="minorEastAsia" w:hint="eastAsia"/>
                <w:b/>
                <w:lang w:eastAsia="ko-KR"/>
              </w:rPr>
              <w:t xml:space="preserve"> 하산 아탐나</w:t>
            </w:r>
            <w:r w:rsidRPr="00045BF8">
              <w:rPr>
                <w:rFonts w:asciiTheme="minorEastAsia" w:hAnsiTheme="minorEastAsia" w:hint="eastAsia"/>
                <w:b/>
                <w:bCs/>
                <w:lang w:val="en-US" w:eastAsia="ko-KR"/>
              </w:rPr>
              <w:t>시장/이스라엘</w:t>
            </w:r>
          </w:p>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lang w:val="en-US" w:eastAsia="ko-KR"/>
              </w:rPr>
              <w:t xml:space="preserve">프리드리히에버트 재단은 </w:t>
            </w:r>
            <w:r w:rsidR="007D4C88">
              <w:rPr>
                <w:rFonts w:asciiTheme="minorEastAsia" w:hAnsiTheme="minorEastAsia"/>
                <w:lang w:val="en-US" w:eastAsia="ko-KR"/>
              </w:rPr>
              <w:t>‘</w:t>
            </w:r>
            <w:r w:rsidRPr="00045BF8">
              <w:rPr>
                <w:rFonts w:asciiTheme="minorEastAsia" w:hAnsiTheme="minorEastAsia" w:hint="eastAsia"/>
                <w:lang w:val="en-US" w:eastAsia="ko-KR"/>
              </w:rPr>
              <w:t>공유된 공동체</w:t>
            </w:r>
            <w:r w:rsidR="007D4C88">
              <w:rPr>
                <w:rFonts w:asciiTheme="minorEastAsia" w:hAnsiTheme="minorEastAsia" w:hint="eastAsia"/>
                <w:lang w:val="en-US" w:eastAsia="ko-KR"/>
              </w:rPr>
              <w:t>(Shared C</w:t>
            </w:r>
            <w:r w:rsidRPr="00045BF8">
              <w:rPr>
                <w:rFonts w:asciiTheme="minorEastAsia" w:hAnsiTheme="minorEastAsia" w:hint="eastAsia"/>
                <w:lang w:val="en-US" w:eastAsia="ko-KR"/>
              </w:rPr>
              <w:t>ommunities)</w:t>
            </w:r>
            <w:r w:rsidR="007D4C88">
              <w:rPr>
                <w:rFonts w:asciiTheme="minorEastAsia" w:hAnsiTheme="minorEastAsia"/>
                <w:lang w:val="en-US" w:eastAsia="ko-KR"/>
              </w:rPr>
              <w:t>’</w:t>
            </w:r>
            <w:r w:rsidRPr="00045BF8">
              <w:rPr>
                <w:rFonts w:asciiTheme="minorEastAsia" w:hAnsiTheme="minorEastAsia" w:hint="eastAsia"/>
                <w:lang w:val="en-US" w:eastAsia="ko-KR"/>
              </w:rPr>
              <w:t xml:space="preserve"> 이니셔티브에 참여한 이스라엘의 두 시장, 일란 사데와 하산 아탐나의 공로를 치하하</w:t>
            </w:r>
            <w:r w:rsidR="004D4BF2">
              <w:rPr>
                <w:rFonts w:asciiTheme="minorEastAsia" w:hAnsiTheme="minorEastAsia" w:hint="eastAsia"/>
                <w:lang w:val="en-US" w:eastAsia="ko-KR"/>
              </w:rPr>
              <w:t>며</w:t>
            </w:r>
            <w:r w:rsidRPr="00045BF8">
              <w:rPr>
                <w:rFonts w:asciiTheme="minorEastAsia" w:hAnsiTheme="minorEastAsia" w:hint="eastAsia"/>
                <w:lang w:val="en-US" w:eastAsia="ko-KR"/>
              </w:rPr>
              <w:t xml:space="preserve"> 2015년 인권상을 수여했다.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2014</w:t>
            </w:r>
          </w:p>
          <w:p w:rsidR="00045BF8" w:rsidRPr="00045BF8" w:rsidRDefault="00045BF8" w:rsidP="00045BF8">
            <w:pPr>
              <w:jc w:val="both"/>
              <w:rPr>
                <w:rFonts w:asciiTheme="minorEastAsia" w:hAnsiTheme="minorEastAsia"/>
                <w:lang w:val="en-GB"/>
              </w:rPr>
            </w:pP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lang w:val="en-US" w:eastAsia="ko-KR"/>
              </w:rPr>
            </w:pPr>
            <w:r w:rsidRPr="00E135C4">
              <w:rPr>
                <w:rFonts w:asciiTheme="minorEastAsia" w:hAnsiTheme="minorEastAsia" w:hint="eastAsia"/>
                <w:b/>
                <w:lang w:val="en-US" w:eastAsia="ko-KR"/>
              </w:rPr>
              <w:t>파툰 아단엘만평화</w:t>
            </w:r>
            <w:r w:rsidR="00E135C4" w:rsidRPr="00E135C4">
              <w:rPr>
                <w:rFonts w:asciiTheme="minorEastAsia" w:hAnsiTheme="minorEastAsia" w:hint="eastAsia"/>
                <w:b/>
                <w:lang w:val="en-US" w:eastAsia="ko-KR"/>
              </w:rPr>
              <w:t>∙</w:t>
            </w:r>
            <w:r w:rsidRPr="00E135C4">
              <w:rPr>
                <w:rFonts w:asciiTheme="minorEastAsia" w:hAnsiTheme="minorEastAsia" w:hint="eastAsia"/>
                <w:b/>
                <w:lang w:val="en-US" w:eastAsia="ko-KR"/>
              </w:rPr>
              <w:t>인권센터</w:t>
            </w:r>
            <w:r w:rsidR="00E135C4" w:rsidRPr="00E135C4">
              <w:rPr>
                <w:rFonts w:asciiTheme="minorEastAsia" w:hAnsiTheme="minorEastAsia" w:hint="eastAsia"/>
                <w:b/>
                <w:lang w:val="en-US" w:eastAsia="ko-KR"/>
              </w:rPr>
              <w:t xml:space="preserve"> 소장</w:t>
            </w:r>
            <w:r w:rsidRPr="00E135C4">
              <w:rPr>
                <w:rFonts w:asciiTheme="minorEastAsia" w:hAnsiTheme="minorEastAsia" w:hint="eastAsia"/>
                <w:b/>
                <w:bCs/>
                <w:lang w:val="en-US" w:eastAsia="ko-KR"/>
              </w:rPr>
              <w:t>/ 소말리아</w:t>
            </w:r>
          </w:p>
          <w:p w:rsidR="00045BF8" w:rsidRPr="00045BF8" w:rsidRDefault="00045BF8" w:rsidP="00E135C4">
            <w:pPr>
              <w:jc w:val="both"/>
              <w:rPr>
                <w:rFonts w:asciiTheme="minorEastAsia" w:hAnsiTheme="minorEastAsia"/>
                <w:lang w:val="en-US" w:eastAsia="ko-KR"/>
              </w:rPr>
            </w:pPr>
            <w:r w:rsidRPr="00045BF8">
              <w:rPr>
                <w:rFonts w:asciiTheme="minorEastAsia" w:hAnsiTheme="minorEastAsia" w:hint="eastAsia"/>
                <w:lang w:val="en-US" w:eastAsia="ko-KR"/>
              </w:rPr>
              <w:t>2014년 프리드리히에버트 재단 인권상은 모가디쉬</w:t>
            </w:r>
            <w:r w:rsidR="00E135C4">
              <w:rPr>
                <w:rFonts w:asciiTheme="minorEastAsia" w:hAnsiTheme="minorEastAsia" w:hint="eastAsia"/>
                <w:lang w:val="en-US" w:eastAsia="ko-KR"/>
              </w:rPr>
              <w:t xml:space="preserve">소재 </w:t>
            </w:r>
            <w:r w:rsidRPr="00045BF8">
              <w:rPr>
                <w:rFonts w:asciiTheme="minorEastAsia" w:hAnsiTheme="minorEastAsia" w:hint="eastAsia"/>
                <w:lang w:val="en-US" w:eastAsia="ko-KR"/>
              </w:rPr>
              <w:t>엘만평화</w:t>
            </w:r>
            <w:r w:rsidR="00E135C4">
              <w:rPr>
                <w:rFonts w:asciiTheme="minorEastAsia" w:hAnsiTheme="minorEastAsia" w:hint="eastAsia"/>
                <w:lang w:val="en-US" w:eastAsia="ko-KR"/>
              </w:rPr>
              <w:t>∙</w:t>
            </w:r>
            <w:r w:rsidRPr="00045BF8">
              <w:rPr>
                <w:rFonts w:asciiTheme="minorEastAsia" w:hAnsiTheme="minorEastAsia" w:hint="eastAsia"/>
                <w:lang w:val="en-US" w:eastAsia="ko-KR"/>
              </w:rPr>
              <w:t>인권센터 소장인 파툰 아단의 공로를 인정하여 수여되었다.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lastRenderedPageBreak/>
              <w:t>2013</w:t>
            </w:r>
          </w:p>
          <w:p w:rsidR="00045BF8" w:rsidRPr="00045BF8" w:rsidRDefault="00045BF8" w:rsidP="00045BF8">
            <w:pPr>
              <w:jc w:val="both"/>
              <w:rPr>
                <w:rFonts w:asciiTheme="minorEastAsia" w:hAnsiTheme="minorEastAsia"/>
                <w:lang w:val="en-GB"/>
              </w:rPr>
            </w:pP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b/>
                <w:bCs/>
                <w:lang w:val="en-US" w:eastAsia="ko-KR"/>
              </w:rPr>
              <w:t>남동부 유럽 민주주의 및 화해 센터/ 그리스</w:t>
            </w:r>
          </w:p>
          <w:p w:rsidR="00045BF8" w:rsidRPr="00045BF8" w:rsidRDefault="00045BF8" w:rsidP="00CE1266">
            <w:pPr>
              <w:jc w:val="both"/>
              <w:rPr>
                <w:rFonts w:asciiTheme="minorEastAsia" w:hAnsiTheme="minorEastAsia"/>
                <w:lang w:val="en-GB" w:eastAsia="ko-KR"/>
              </w:rPr>
            </w:pPr>
            <w:r w:rsidRPr="00045BF8">
              <w:rPr>
                <w:rFonts w:asciiTheme="minorEastAsia" w:hAnsiTheme="minorEastAsia" w:hint="eastAsia"/>
                <w:lang w:val="en-US" w:eastAsia="ko-KR"/>
              </w:rPr>
              <w:t>2013년 프리드리히에버트 재단 인권상은 남동부 유럽 민주주의</w:t>
            </w:r>
            <w:r w:rsidR="00CE1266">
              <w:rPr>
                <w:rFonts w:asciiTheme="minorEastAsia" w:hAnsiTheme="minorEastAsia" w:hint="eastAsia"/>
                <w:lang w:val="en-US" w:eastAsia="ko-KR"/>
              </w:rPr>
              <w:t xml:space="preserve"> 및 </w:t>
            </w:r>
            <w:r w:rsidRPr="00045BF8">
              <w:rPr>
                <w:rFonts w:asciiTheme="minorEastAsia" w:hAnsiTheme="minorEastAsia" w:hint="eastAsia"/>
                <w:lang w:val="en-US" w:eastAsia="ko-KR"/>
              </w:rPr>
              <w:t>화해 센터의 공로를 인정하여 수여되었다.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2012</w:t>
            </w:r>
          </w:p>
          <w:p w:rsidR="00045BF8" w:rsidRPr="00045BF8" w:rsidRDefault="00045BF8" w:rsidP="00045BF8">
            <w:pPr>
              <w:jc w:val="both"/>
              <w:rPr>
                <w:rFonts w:asciiTheme="minorEastAsia" w:hAnsiTheme="minorEastAsia"/>
                <w:lang w:val="en-GB"/>
              </w:rPr>
            </w:pP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b/>
                <w:bCs/>
                <w:lang w:val="en-US" w:eastAsia="ko-KR"/>
              </w:rPr>
              <w:t>언론인 종족 연맹</w:t>
            </w:r>
            <w:r w:rsidRPr="00045BF8">
              <w:rPr>
                <w:rFonts w:asciiTheme="minorEastAsia" w:hAnsiTheme="minorEastAsia"/>
                <w:b/>
                <w:bCs/>
                <w:lang w:val="en-US" w:eastAsia="ko-KR"/>
              </w:rPr>
              <w:t xml:space="preserve"> (TUJ)</w:t>
            </w:r>
            <w:r w:rsidRPr="00045BF8">
              <w:rPr>
                <w:rFonts w:asciiTheme="minorEastAsia" w:hAnsiTheme="minorEastAsia" w:hint="eastAsia"/>
                <w:b/>
                <w:bCs/>
                <w:lang w:val="en-US" w:eastAsia="ko-KR"/>
              </w:rPr>
              <w:t>/파키스탄</w:t>
            </w:r>
          </w:p>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lang w:val="en-US" w:eastAsia="ko-KR"/>
              </w:rPr>
              <w:t>프리드리히에버트 재단은 언론의 자유와 의사표현의 자유 증진에 대한 언론인 종족 연맹(TUJ)의 기여를 현양하여 2012년 인권상을 수여하였다.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2011</w:t>
            </w:r>
          </w:p>
          <w:p w:rsidR="00045BF8" w:rsidRPr="00045BF8" w:rsidRDefault="00045BF8" w:rsidP="00045BF8">
            <w:pPr>
              <w:jc w:val="both"/>
              <w:rPr>
                <w:rFonts w:asciiTheme="minorEastAsia" w:hAnsiTheme="minorEastAsia"/>
                <w:lang w:val="en-GB"/>
              </w:rPr>
            </w:pP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b/>
                <w:bCs/>
                <w:lang w:val="en-US" w:eastAsia="ko-KR"/>
              </w:rPr>
              <w:t>슬림 아마무(튀니지)와 칼라드 셋(이집트</w:t>
            </w:r>
            <w:r w:rsidR="00177682">
              <w:rPr>
                <w:rFonts w:asciiTheme="minorEastAsia" w:hAnsiTheme="minorEastAsia" w:hint="eastAsia"/>
                <w:b/>
                <w:bCs/>
                <w:lang w:val="en-US" w:eastAsia="ko-KR"/>
              </w:rPr>
              <w:t xml:space="preserve">, </w:t>
            </w:r>
            <w:r w:rsidRPr="00045BF8">
              <w:rPr>
                <w:rFonts w:asciiTheme="minorEastAsia" w:hAnsiTheme="minorEastAsia" w:hint="eastAsia"/>
                <w:b/>
                <w:bCs/>
                <w:lang w:val="en-US" w:eastAsia="ko-KR"/>
              </w:rPr>
              <w:t>1982-2010)</w:t>
            </w:r>
          </w:p>
          <w:p w:rsidR="00045BF8" w:rsidRPr="00045BF8" w:rsidRDefault="00045BF8" w:rsidP="004D4BF2">
            <w:pPr>
              <w:jc w:val="both"/>
              <w:rPr>
                <w:rFonts w:asciiTheme="minorEastAsia" w:hAnsiTheme="minorEastAsia"/>
                <w:lang w:val="en-US" w:eastAsia="ko-KR"/>
              </w:rPr>
            </w:pPr>
            <w:r w:rsidRPr="00045BF8">
              <w:rPr>
                <w:rFonts w:asciiTheme="minorEastAsia" w:hAnsiTheme="minorEastAsia" w:hint="eastAsia"/>
                <w:lang w:val="en-US" w:eastAsia="ko-KR"/>
              </w:rPr>
              <w:t xml:space="preserve">프리드리히에버트 재단은 </w:t>
            </w:r>
            <w:r w:rsidR="00F02F9A">
              <w:rPr>
                <w:rFonts w:asciiTheme="minorEastAsia" w:hAnsiTheme="minorEastAsia" w:hint="eastAsia"/>
                <w:lang w:val="en-US" w:eastAsia="ko-KR"/>
              </w:rPr>
              <w:t>자</w:t>
            </w:r>
            <w:r w:rsidRPr="00045BF8">
              <w:rPr>
                <w:rFonts w:asciiTheme="minorEastAsia" w:hAnsiTheme="minorEastAsia" w:hint="eastAsia"/>
                <w:lang w:val="en-US" w:eastAsia="ko-KR"/>
              </w:rPr>
              <w:t>국에서 인권의 신장을 위한 헌신과 용기를 치하하기 위해 슬림 아마무와칼라드 셋에게 2011년 인권상을 수여하였다.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2010</w:t>
            </w:r>
          </w:p>
          <w:p w:rsidR="00045BF8" w:rsidRPr="00045BF8" w:rsidRDefault="00045BF8" w:rsidP="00045BF8">
            <w:pPr>
              <w:jc w:val="both"/>
              <w:rPr>
                <w:rFonts w:asciiTheme="minorEastAsia" w:hAnsiTheme="minorEastAsia"/>
                <w:lang w:val="en-GB"/>
              </w:rPr>
            </w:pP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b/>
                <w:bCs/>
                <w:lang w:val="en-US" w:eastAsia="ko-KR"/>
              </w:rPr>
              <w:t>말셀리나보스티스타/ 멕시코</w:t>
            </w:r>
          </w:p>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lang w:val="en-US" w:eastAsia="ko-KR"/>
              </w:rPr>
              <w:t xml:space="preserve">프리드리히에버트 재단은 가사노동자들이 직면한 부당한 </w:t>
            </w:r>
            <w:r w:rsidR="00F02F9A">
              <w:rPr>
                <w:rFonts w:asciiTheme="minorEastAsia" w:hAnsiTheme="minorEastAsia" w:hint="eastAsia"/>
                <w:lang w:val="en-US" w:eastAsia="ko-KR"/>
              </w:rPr>
              <w:t>노동</w:t>
            </w:r>
            <w:r w:rsidRPr="00045BF8">
              <w:rPr>
                <w:rFonts w:asciiTheme="minorEastAsia" w:hAnsiTheme="minorEastAsia" w:hint="eastAsia"/>
                <w:lang w:val="en-US" w:eastAsia="ko-KR"/>
              </w:rPr>
              <w:t>환경 개선을 위한 투쟁의 공로를 인정하여 2010년 인권상을 말셀리나보스티스타에 수여하였다.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2009</w:t>
            </w:r>
          </w:p>
          <w:p w:rsidR="00045BF8" w:rsidRPr="00045BF8" w:rsidRDefault="00045BF8" w:rsidP="00045BF8">
            <w:pPr>
              <w:jc w:val="both"/>
              <w:rPr>
                <w:rFonts w:asciiTheme="minorEastAsia" w:hAnsiTheme="minorEastAsia"/>
                <w:lang w:val="en-GB"/>
              </w:rPr>
            </w:pPr>
          </w:p>
          <w:p w:rsidR="00045BF8" w:rsidRPr="00045BF8" w:rsidRDefault="00045BF8" w:rsidP="00045BF8">
            <w:pPr>
              <w:jc w:val="both"/>
              <w:rPr>
                <w:rFonts w:asciiTheme="minorEastAsia" w:hAnsiTheme="minorEastAsia"/>
              </w:rPr>
            </w:pPr>
          </w:p>
        </w:tc>
        <w:tc>
          <w:tcPr>
            <w:tcW w:w="7982" w:type="dxa"/>
          </w:tcPr>
          <w:p w:rsidR="00045BF8" w:rsidRPr="00045BF8" w:rsidRDefault="00045BF8" w:rsidP="00045BF8">
            <w:pPr>
              <w:jc w:val="both"/>
              <w:rPr>
                <w:rFonts w:asciiTheme="minorEastAsia" w:hAnsiTheme="minorEastAsia"/>
                <w:lang w:val="en-GB" w:eastAsia="ko-KR"/>
              </w:rPr>
            </w:pPr>
            <w:r w:rsidRPr="00045BF8">
              <w:rPr>
                <w:rFonts w:asciiTheme="minorEastAsia" w:hAnsiTheme="minorEastAsia" w:hint="eastAsia"/>
                <w:b/>
                <w:bCs/>
                <w:lang w:val="en-US" w:eastAsia="ko-KR"/>
              </w:rPr>
              <w:t>치료행동캠페인</w:t>
            </w:r>
            <w:r w:rsidRPr="00045BF8">
              <w:rPr>
                <w:rFonts w:asciiTheme="minorEastAsia" w:hAnsiTheme="minorEastAsia"/>
                <w:b/>
                <w:bCs/>
                <w:lang w:val="en-US" w:eastAsia="ko-KR"/>
              </w:rPr>
              <w:t xml:space="preserve"> (TAC)</w:t>
            </w:r>
            <w:r>
              <w:rPr>
                <w:rFonts w:asciiTheme="minorEastAsia" w:hAnsiTheme="minorEastAsia" w:hint="eastAsia"/>
                <w:b/>
                <w:bCs/>
                <w:lang w:val="en-US" w:eastAsia="ko-KR"/>
              </w:rPr>
              <w:t xml:space="preserve"> /</w:t>
            </w:r>
            <w:r w:rsidRPr="00045BF8">
              <w:rPr>
                <w:rFonts w:asciiTheme="minorEastAsia" w:hAnsiTheme="minorEastAsia" w:hint="eastAsia"/>
                <w:b/>
                <w:bCs/>
                <w:lang w:val="en-US" w:eastAsia="ko-KR"/>
              </w:rPr>
              <w:t>남아프리카공화국</w:t>
            </w:r>
          </w:p>
          <w:p w:rsidR="00045BF8" w:rsidRPr="00045BF8" w:rsidRDefault="00045BF8" w:rsidP="00045BF8">
            <w:pPr>
              <w:jc w:val="both"/>
              <w:rPr>
                <w:rFonts w:asciiTheme="minorEastAsia" w:hAnsiTheme="minorEastAsia"/>
                <w:lang w:val="en-GB" w:eastAsia="ko-KR"/>
              </w:rPr>
            </w:pPr>
            <w:r w:rsidRPr="00045BF8">
              <w:rPr>
                <w:rFonts w:asciiTheme="minorEastAsia" w:hAnsiTheme="minorEastAsia" w:hint="eastAsia"/>
                <w:lang w:val="en-US" w:eastAsia="ko-KR"/>
              </w:rPr>
              <w:t xml:space="preserve">프리드리히에버트 재단은 남아프리카 공화국에서 보건 인권 수호에 기여한 공을 높이 평가하여 치료행동캠페인(TAC)에 2009년 인권상을 수여하였다. </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2008</w:t>
            </w:r>
          </w:p>
          <w:p w:rsidR="00045BF8" w:rsidRPr="00045BF8" w:rsidRDefault="00045BF8" w:rsidP="00045BF8">
            <w:pPr>
              <w:jc w:val="both"/>
              <w:rPr>
                <w:rFonts w:asciiTheme="minorEastAsia" w:hAnsiTheme="minorEastAsia"/>
                <w:lang w:val="en-GB"/>
              </w:rPr>
            </w:pP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b/>
                <w:bCs/>
                <w:lang w:val="en-US" w:eastAsia="ko-KR"/>
              </w:rPr>
              <w:t>자나 리트비나</w:t>
            </w:r>
            <w:r>
              <w:rPr>
                <w:rFonts w:asciiTheme="minorEastAsia" w:hAnsiTheme="minorEastAsia" w:hint="eastAsia"/>
                <w:b/>
                <w:bCs/>
                <w:lang w:val="en-US" w:eastAsia="ko-KR"/>
              </w:rPr>
              <w:t xml:space="preserve"> /</w:t>
            </w:r>
            <w:r w:rsidRPr="00045BF8">
              <w:rPr>
                <w:rFonts w:asciiTheme="minorEastAsia" w:hAnsiTheme="minorEastAsia" w:hint="eastAsia"/>
                <w:b/>
                <w:bCs/>
                <w:lang w:val="en-US" w:eastAsia="ko-KR"/>
              </w:rPr>
              <w:t>벨라루스</w:t>
            </w:r>
          </w:p>
          <w:p w:rsidR="00045BF8" w:rsidRPr="00045BF8" w:rsidRDefault="00045BF8" w:rsidP="00045BF8">
            <w:pPr>
              <w:jc w:val="both"/>
              <w:rPr>
                <w:rFonts w:asciiTheme="minorEastAsia" w:hAnsiTheme="minorEastAsia"/>
                <w:lang w:val="en-GB" w:eastAsia="ko-KR"/>
              </w:rPr>
            </w:pPr>
            <w:r w:rsidRPr="00045BF8">
              <w:rPr>
                <w:rFonts w:asciiTheme="minorEastAsia" w:hAnsiTheme="minorEastAsia" w:hint="eastAsia"/>
                <w:lang w:val="en-US" w:eastAsia="ko-KR"/>
              </w:rPr>
              <w:t>프리드리히에버트 재단은 벨라루스의 언론 및 의사표현의 자유를 위한 오랜 투쟁에 헌신</w:t>
            </w:r>
            <w:r w:rsidR="00F02F9A">
              <w:rPr>
                <w:rFonts w:asciiTheme="minorEastAsia" w:hAnsiTheme="minorEastAsia" w:hint="eastAsia"/>
                <w:lang w:val="en-US" w:eastAsia="ko-KR"/>
              </w:rPr>
              <w:t>한</w:t>
            </w:r>
            <w:r w:rsidRPr="00045BF8">
              <w:rPr>
                <w:rFonts w:asciiTheme="minorEastAsia" w:hAnsiTheme="minorEastAsia" w:hint="eastAsia"/>
                <w:lang w:val="en-US" w:eastAsia="ko-KR"/>
              </w:rPr>
              <w:t xml:space="preserve"> 공을 인정하여 언론인 자나 리트비나에</w:t>
            </w:r>
            <w:r w:rsidR="00F02F9A">
              <w:rPr>
                <w:rFonts w:asciiTheme="minorEastAsia" w:hAnsiTheme="minorEastAsia" w:hint="eastAsia"/>
                <w:lang w:val="en-US" w:eastAsia="ko-KR"/>
              </w:rPr>
              <w:t>게</w:t>
            </w:r>
            <w:r w:rsidRPr="00045BF8">
              <w:rPr>
                <w:rFonts w:asciiTheme="minorEastAsia" w:hAnsiTheme="minorEastAsia" w:hint="eastAsia"/>
                <w:lang w:val="en-US" w:eastAsia="ko-KR"/>
              </w:rPr>
              <w:t xml:space="preserve"> 2009년 인권상을 수여하였다.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2007</w:t>
            </w: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b/>
                <w:bCs/>
                <w:lang w:val="en-US" w:eastAsia="ko-KR"/>
              </w:rPr>
              <w:t>제브겐지조브티스 박사</w:t>
            </w:r>
            <w:r>
              <w:rPr>
                <w:rFonts w:asciiTheme="minorEastAsia" w:hAnsiTheme="minorEastAsia" w:hint="eastAsia"/>
                <w:b/>
                <w:bCs/>
                <w:lang w:val="en-US" w:eastAsia="ko-KR"/>
              </w:rPr>
              <w:t xml:space="preserve"> /</w:t>
            </w:r>
            <w:r w:rsidRPr="00045BF8">
              <w:rPr>
                <w:rFonts w:asciiTheme="minorEastAsia" w:hAnsiTheme="minorEastAsia" w:hint="eastAsia"/>
                <w:b/>
                <w:bCs/>
                <w:lang w:val="en-US" w:eastAsia="ko-KR"/>
              </w:rPr>
              <w:t>카자흐스탄</w:t>
            </w:r>
          </w:p>
          <w:p w:rsidR="00045BF8" w:rsidRPr="00045BF8" w:rsidRDefault="00045BF8" w:rsidP="00045BF8">
            <w:pPr>
              <w:jc w:val="both"/>
              <w:rPr>
                <w:rFonts w:asciiTheme="minorEastAsia" w:hAnsiTheme="minorEastAsia"/>
                <w:lang w:val="en-GB" w:eastAsia="ko-KR"/>
              </w:rPr>
            </w:pPr>
            <w:r w:rsidRPr="00045BF8">
              <w:rPr>
                <w:rFonts w:asciiTheme="minorEastAsia" w:hAnsiTheme="minorEastAsia" w:hint="eastAsia"/>
                <w:lang w:val="en-US" w:eastAsia="ko-KR"/>
              </w:rPr>
              <w:t>카자흐스탄 및 중앙아시아에서 인권과 민주적 가치 수호에 기여한 공을 인정하여 변호사 제브겐지조브티스에 인권상을 수여하였다.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2006</w:t>
            </w: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b/>
                <w:bCs/>
                <w:lang w:val="en-US" w:eastAsia="ko-KR"/>
              </w:rPr>
              <w:t>솜삭코사이스국</w:t>
            </w:r>
            <w:r>
              <w:rPr>
                <w:rFonts w:asciiTheme="minorEastAsia" w:hAnsiTheme="minorEastAsia" w:hint="eastAsia"/>
                <w:b/>
                <w:bCs/>
                <w:lang w:val="en-US" w:eastAsia="ko-KR"/>
              </w:rPr>
              <w:t xml:space="preserve"> /</w:t>
            </w:r>
            <w:r w:rsidRPr="00045BF8">
              <w:rPr>
                <w:rFonts w:asciiTheme="minorEastAsia" w:hAnsiTheme="minorEastAsia" w:hint="eastAsia"/>
                <w:b/>
                <w:bCs/>
                <w:lang w:val="en-US" w:eastAsia="ko-KR"/>
              </w:rPr>
              <w:t>태국</w:t>
            </w:r>
          </w:p>
          <w:p w:rsidR="00045BF8" w:rsidRPr="00045BF8" w:rsidRDefault="00045BF8" w:rsidP="00B57F61">
            <w:pPr>
              <w:jc w:val="both"/>
              <w:rPr>
                <w:rFonts w:asciiTheme="minorEastAsia" w:hAnsiTheme="minorEastAsia"/>
                <w:lang w:val="en-GB" w:eastAsia="ko-KR"/>
              </w:rPr>
            </w:pPr>
            <w:r w:rsidRPr="00045BF8">
              <w:rPr>
                <w:rFonts w:asciiTheme="minorEastAsia" w:hAnsiTheme="minorEastAsia" w:hint="eastAsia"/>
                <w:lang w:val="en-US" w:eastAsia="ko-KR"/>
              </w:rPr>
              <w:t>태국의 노</w:t>
            </w:r>
            <w:r w:rsidR="00B57F61">
              <w:rPr>
                <w:rFonts w:asciiTheme="minorEastAsia" w:hAnsiTheme="minorEastAsia" w:hint="eastAsia"/>
                <w:lang w:val="en-US" w:eastAsia="ko-KR"/>
              </w:rPr>
              <w:t xml:space="preserve">동조합 </w:t>
            </w:r>
            <w:r w:rsidRPr="00045BF8">
              <w:rPr>
                <w:rFonts w:asciiTheme="minorEastAsia" w:hAnsiTheme="minorEastAsia" w:hint="eastAsia"/>
                <w:lang w:val="en-US" w:eastAsia="ko-KR"/>
              </w:rPr>
              <w:t xml:space="preserve">운동에 오랜 기간 기여한 공을 인정하여 </w:t>
            </w:r>
            <w:r w:rsidR="00B57F61">
              <w:rPr>
                <w:rFonts w:asciiTheme="minorEastAsia" w:hAnsiTheme="minorEastAsia" w:hint="eastAsia"/>
                <w:lang w:val="en-US" w:eastAsia="ko-KR"/>
              </w:rPr>
              <w:t>노동</w:t>
            </w:r>
            <w:r w:rsidRPr="00045BF8">
              <w:rPr>
                <w:rFonts w:asciiTheme="minorEastAsia" w:hAnsiTheme="minorEastAsia" w:hint="eastAsia"/>
                <w:lang w:val="en-US" w:eastAsia="ko-KR"/>
              </w:rPr>
              <w:t>운동가 솜삭코사이스국에 인권상을 수여하였다.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2005</w:t>
            </w: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b/>
                <w:lang w:val="en-US" w:eastAsia="ko-KR"/>
              </w:rPr>
            </w:pPr>
            <w:r w:rsidRPr="00045BF8">
              <w:rPr>
                <w:rFonts w:asciiTheme="minorEastAsia" w:hAnsiTheme="minorEastAsia" w:hint="eastAsia"/>
                <w:b/>
                <w:lang w:eastAsia="ko-KR"/>
              </w:rPr>
              <w:t>칠레와 페루 진실규명위원회</w:t>
            </w:r>
          </w:p>
          <w:p w:rsidR="00045BF8" w:rsidRPr="00045BF8" w:rsidRDefault="00045BF8" w:rsidP="00045BF8">
            <w:pPr>
              <w:jc w:val="both"/>
              <w:rPr>
                <w:rFonts w:asciiTheme="minorEastAsia" w:hAnsiTheme="minorEastAsia"/>
                <w:lang w:val="en-GB" w:eastAsia="ko-KR"/>
              </w:rPr>
            </w:pPr>
            <w:r w:rsidRPr="00045BF8">
              <w:rPr>
                <w:rFonts w:asciiTheme="minorEastAsia" w:hAnsiTheme="minorEastAsia" w:hint="eastAsia"/>
                <w:lang w:val="en-US" w:eastAsia="ko-KR"/>
              </w:rPr>
              <w:t xml:space="preserve">심각한 인권유린으로 얼룩진 과거사를 딛고 화해의 과정을 지지해온 </w:t>
            </w:r>
            <w:r w:rsidR="00B57F61">
              <w:rPr>
                <w:rFonts w:asciiTheme="minorEastAsia" w:hAnsiTheme="minorEastAsia" w:hint="eastAsia"/>
                <w:lang w:val="en-US" w:eastAsia="ko-KR"/>
              </w:rPr>
              <w:t xml:space="preserve">칠레와 페루 </w:t>
            </w:r>
            <w:r w:rsidRPr="00045BF8">
              <w:rPr>
                <w:rFonts w:asciiTheme="minorEastAsia" w:hAnsiTheme="minorEastAsia" w:hint="eastAsia"/>
                <w:lang w:val="en-US" w:eastAsia="ko-KR"/>
              </w:rPr>
              <w:t>진실규명위원회에 인권상을 수여하였다.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2004</w:t>
            </w: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b/>
                <w:lang w:val="en-US" w:eastAsia="ko-KR"/>
              </w:rPr>
              <w:t>아벨알리에</w:t>
            </w:r>
            <w:r w:rsidR="00B57F61">
              <w:rPr>
                <w:rFonts w:asciiTheme="minorEastAsia" w:hAnsiTheme="minorEastAsia" w:hint="eastAsia"/>
                <w:b/>
                <w:lang w:val="en-US" w:eastAsia="ko-KR"/>
              </w:rPr>
              <w:t>와</w:t>
            </w:r>
            <w:r w:rsidRPr="00045BF8">
              <w:rPr>
                <w:rFonts w:asciiTheme="minorEastAsia" w:hAnsiTheme="minorEastAsia" w:hint="eastAsia"/>
                <w:b/>
                <w:lang w:val="en-US" w:eastAsia="ko-KR"/>
              </w:rPr>
              <w:t>마굽 모하메드</w:t>
            </w:r>
            <w:r>
              <w:rPr>
                <w:rFonts w:asciiTheme="minorEastAsia" w:hAnsiTheme="minorEastAsia" w:hint="eastAsia"/>
                <w:b/>
                <w:lang w:val="en-US" w:eastAsia="ko-KR"/>
              </w:rPr>
              <w:t xml:space="preserve"> /</w:t>
            </w:r>
            <w:r w:rsidRPr="00045BF8">
              <w:rPr>
                <w:rFonts w:asciiTheme="minorEastAsia" w:hAnsiTheme="minorEastAsia" w:hint="eastAsia"/>
                <w:b/>
                <w:lang w:val="en-US" w:eastAsia="ko-KR"/>
              </w:rPr>
              <w:t>수단</w:t>
            </w:r>
          </w:p>
          <w:p w:rsidR="00045BF8" w:rsidRPr="00045BF8" w:rsidRDefault="00045BF8" w:rsidP="00B57F61">
            <w:pPr>
              <w:jc w:val="both"/>
              <w:rPr>
                <w:rFonts w:asciiTheme="minorEastAsia" w:hAnsiTheme="minorEastAsia"/>
                <w:lang w:val="en-GB" w:eastAsia="ko-KR"/>
              </w:rPr>
            </w:pPr>
            <w:r w:rsidRPr="00045BF8">
              <w:rPr>
                <w:rFonts w:asciiTheme="minorEastAsia" w:hAnsiTheme="minorEastAsia" w:hint="eastAsia"/>
                <w:lang w:val="en-US" w:eastAsia="ko-KR"/>
              </w:rPr>
              <w:t>언론인 아벨알리에</w:t>
            </w:r>
            <w:r w:rsidR="00B57F61">
              <w:rPr>
                <w:rFonts w:asciiTheme="minorEastAsia" w:hAnsiTheme="minorEastAsia" w:hint="eastAsia"/>
                <w:lang w:val="en-US" w:eastAsia="ko-KR"/>
              </w:rPr>
              <w:t>와</w:t>
            </w:r>
            <w:r w:rsidRPr="00045BF8">
              <w:rPr>
                <w:rFonts w:asciiTheme="minorEastAsia" w:hAnsiTheme="minorEastAsia" w:hint="eastAsia"/>
                <w:lang w:val="en-US" w:eastAsia="ko-KR"/>
              </w:rPr>
              <w:t>인권옹호가 마굽 모하메드 살리는 수단에서의 평화와 인권 옹호 활동으로 인권상을 수여받았다.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2003</w:t>
            </w: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b/>
                <w:lang w:val="en-US" w:eastAsia="ko-KR"/>
              </w:rPr>
            </w:pPr>
            <w:r w:rsidRPr="00045BF8">
              <w:rPr>
                <w:rFonts w:asciiTheme="minorEastAsia" w:hAnsiTheme="minorEastAsia" w:hint="eastAsia"/>
                <w:b/>
                <w:lang w:val="en-US" w:eastAsia="ko-KR"/>
              </w:rPr>
              <w:t>르완다 전범재판소</w:t>
            </w:r>
          </w:p>
          <w:p w:rsidR="00045BF8" w:rsidRPr="00045BF8" w:rsidRDefault="00045BF8" w:rsidP="00045BF8">
            <w:pPr>
              <w:jc w:val="both"/>
              <w:rPr>
                <w:rFonts w:asciiTheme="minorEastAsia" w:hAnsiTheme="minorEastAsia"/>
                <w:lang w:val="en-GB" w:eastAsia="ko-KR"/>
              </w:rPr>
            </w:pPr>
            <w:r w:rsidRPr="00045BF8">
              <w:rPr>
                <w:rFonts w:asciiTheme="minorEastAsia" w:hAnsiTheme="minorEastAsia" w:hint="eastAsia"/>
                <w:lang w:val="en-US" w:eastAsia="ko-KR"/>
              </w:rPr>
              <w:t xml:space="preserve">르완다 전범재판소는 인종학살과 사법정의 실현의 공을 인정받아 인권상을 </w:t>
            </w:r>
            <w:r w:rsidRPr="00045BF8">
              <w:rPr>
                <w:rFonts w:asciiTheme="minorEastAsia" w:hAnsiTheme="minorEastAsia" w:hint="eastAsia"/>
                <w:lang w:val="en-US" w:eastAsia="ko-KR"/>
              </w:rPr>
              <w:lastRenderedPageBreak/>
              <w:t>수여받았다.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lastRenderedPageBreak/>
              <w:t>2002</w:t>
            </w: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b/>
                <w:lang w:val="en-US" w:eastAsia="ko-KR"/>
              </w:rPr>
              <w:t>이스라엘-팔레스타인 평화 연맹</w:t>
            </w:r>
          </w:p>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lang w:val="en-US" w:eastAsia="ko-KR"/>
              </w:rPr>
              <w:t>이스라엘-팔레스타인 평화 연맹은 테러와 폭력에 대한 대안으로서의 평화 프로세스를 지지한 공을 인정받아 인권상을 수여받았다.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2001</w:t>
            </w:r>
          </w:p>
        </w:tc>
        <w:tc>
          <w:tcPr>
            <w:tcW w:w="7982" w:type="dxa"/>
          </w:tcPr>
          <w:p w:rsidR="00045BF8" w:rsidRPr="00045BF8" w:rsidRDefault="00E016C7" w:rsidP="00045BF8">
            <w:pPr>
              <w:jc w:val="both"/>
              <w:rPr>
                <w:rFonts w:asciiTheme="minorEastAsia" w:hAnsiTheme="minorEastAsia"/>
                <w:lang w:val="en-US" w:eastAsia="ko-KR"/>
              </w:rPr>
            </w:pPr>
            <w:r>
              <w:rPr>
                <w:rFonts w:asciiTheme="minorEastAsia" w:hAnsiTheme="minorEastAsia" w:hint="eastAsia"/>
                <w:b/>
                <w:lang w:val="en-US" w:eastAsia="ko-KR"/>
              </w:rPr>
              <w:t>오트포르</w:t>
            </w:r>
            <w:r w:rsidR="001A2F37">
              <w:rPr>
                <w:rFonts w:asciiTheme="minorEastAsia" w:hAnsiTheme="minorEastAsia" w:hint="eastAsia"/>
                <w:b/>
                <w:lang w:val="en-US" w:eastAsia="ko-KR"/>
              </w:rPr>
              <w:t>(</w:t>
            </w:r>
            <w:r w:rsidR="00045BF8" w:rsidRPr="00045BF8">
              <w:rPr>
                <w:rFonts w:asciiTheme="minorEastAsia" w:hAnsiTheme="minorEastAsia"/>
                <w:b/>
                <w:lang w:val="en-US" w:eastAsia="ko-KR"/>
              </w:rPr>
              <w:t>OTPOR</w:t>
            </w:r>
            <w:r w:rsidR="001A2F37">
              <w:rPr>
                <w:rFonts w:asciiTheme="minorEastAsia" w:hAnsiTheme="minorEastAsia" w:hint="eastAsia"/>
                <w:b/>
                <w:lang w:val="en-US" w:eastAsia="ko-KR"/>
              </w:rPr>
              <w:t>)</w:t>
            </w:r>
            <w:r>
              <w:rPr>
                <w:rFonts w:asciiTheme="minorEastAsia" w:hAnsiTheme="minorEastAsia" w:hint="eastAsia"/>
                <w:b/>
                <w:lang w:val="en-US" w:eastAsia="ko-KR"/>
              </w:rPr>
              <w:t xml:space="preserve"> / 세르비아</w:t>
            </w:r>
          </w:p>
          <w:p w:rsidR="00045BF8" w:rsidRPr="00045BF8" w:rsidRDefault="00E016C7" w:rsidP="00E016C7">
            <w:pPr>
              <w:jc w:val="both"/>
              <w:rPr>
                <w:rFonts w:asciiTheme="minorEastAsia" w:hAnsiTheme="minorEastAsia"/>
                <w:lang w:val="en-GB" w:eastAsia="ko-KR"/>
              </w:rPr>
            </w:pPr>
            <w:r>
              <w:rPr>
                <w:rFonts w:asciiTheme="minorEastAsia" w:hAnsiTheme="minorEastAsia" w:hint="eastAsia"/>
                <w:lang w:val="en-US" w:eastAsia="ko-KR"/>
              </w:rPr>
              <w:t xml:space="preserve">위 </w:t>
            </w:r>
            <w:r w:rsidR="00045BF8" w:rsidRPr="00045BF8">
              <w:rPr>
                <w:rFonts w:asciiTheme="minorEastAsia" w:hAnsiTheme="minorEastAsia" w:hint="eastAsia"/>
                <w:lang w:val="en-US" w:eastAsia="ko-KR"/>
              </w:rPr>
              <w:t>학생저항운동</w:t>
            </w:r>
            <w:r>
              <w:rPr>
                <w:rFonts w:asciiTheme="minorEastAsia" w:hAnsiTheme="minorEastAsia" w:hint="eastAsia"/>
                <w:lang w:val="en-US" w:eastAsia="ko-KR"/>
              </w:rPr>
              <w:t>단체는</w:t>
            </w:r>
            <w:r w:rsidR="00045BF8" w:rsidRPr="00045BF8">
              <w:rPr>
                <w:rFonts w:asciiTheme="minorEastAsia" w:hAnsiTheme="minorEastAsia" w:hint="eastAsia"/>
                <w:lang w:val="en-US" w:eastAsia="ko-KR"/>
              </w:rPr>
              <w:t xml:space="preserve"> 국민의 대다수가 밀로세비치의 독재에 맞설 수 있도록 동원한 공을 인정받아 인권상을 수상했다.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2000</w:t>
            </w: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b/>
                <w:lang w:val="en-US" w:eastAsia="ko-KR"/>
              </w:rPr>
            </w:pPr>
            <w:r w:rsidRPr="00045BF8">
              <w:rPr>
                <w:rFonts w:asciiTheme="minorEastAsia" w:hAnsiTheme="minorEastAsia" w:hint="eastAsia"/>
                <w:b/>
                <w:lang w:eastAsia="ko-KR"/>
              </w:rPr>
              <w:t>러시아 병사어머니회연맹</w:t>
            </w:r>
          </w:p>
          <w:p w:rsidR="00045BF8" w:rsidRPr="00045BF8" w:rsidRDefault="00DD2F79" w:rsidP="00DD2F79">
            <w:pPr>
              <w:jc w:val="both"/>
              <w:rPr>
                <w:rFonts w:asciiTheme="minorEastAsia" w:hAnsiTheme="minorEastAsia"/>
                <w:lang w:val="en-US" w:eastAsia="ko-KR"/>
              </w:rPr>
            </w:pPr>
            <w:r>
              <w:rPr>
                <w:rFonts w:asciiTheme="minorEastAsia" w:hAnsiTheme="minorEastAsia" w:hint="eastAsia"/>
                <w:lang w:val="en-US" w:eastAsia="ko-KR"/>
              </w:rPr>
              <w:t xml:space="preserve">위 시민단체는 </w:t>
            </w:r>
            <w:r w:rsidR="00045BF8" w:rsidRPr="00045BF8">
              <w:rPr>
                <w:rFonts w:asciiTheme="minorEastAsia" w:hAnsiTheme="minorEastAsia" w:hint="eastAsia"/>
                <w:lang w:val="en-US" w:eastAsia="ko-KR"/>
              </w:rPr>
              <w:t>군인권 분야에서의 공로를 인정받아 인권상을 수여받았다.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1999</w:t>
            </w:r>
          </w:p>
        </w:tc>
        <w:tc>
          <w:tcPr>
            <w:tcW w:w="7982" w:type="dxa"/>
          </w:tcPr>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b/>
                <w:lang w:val="en-US" w:eastAsia="ko-KR"/>
              </w:rPr>
              <w:t>카이라쉬사트얄티</w:t>
            </w:r>
            <w:r>
              <w:rPr>
                <w:rFonts w:asciiTheme="minorEastAsia" w:hAnsiTheme="minorEastAsia" w:hint="eastAsia"/>
                <w:b/>
                <w:lang w:val="en-US" w:eastAsia="ko-KR"/>
              </w:rPr>
              <w:t xml:space="preserve"> /</w:t>
            </w:r>
            <w:r w:rsidRPr="00045BF8">
              <w:rPr>
                <w:rFonts w:asciiTheme="minorEastAsia" w:hAnsiTheme="minorEastAsia" w:hint="eastAsia"/>
                <w:b/>
                <w:lang w:val="en-US" w:eastAsia="ko-KR"/>
              </w:rPr>
              <w:t xml:space="preserve"> 인도</w:t>
            </w:r>
          </w:p>
          <w:p w:rsidR="00045BF8" w:rsidRPr="00045BF8" w:rsidRDefault="00045BF8" w:rsidP="00DD2F79">
            <w:pPr>
              <w:jc w:val="both"/>
              <w:rPr>
                <w:rFonts w:asciiTheme="minorEastAsia" w:hAnsiTheme="minorEastAsia"/>
                <w:lang w:val="en-GB" w:eastAsia="ko-KR"/>
              </w:rPr>
            </w:pPr>
            <w:r w:rsidRPr="00045BF8">
              <w:rPr>
                <w:rFonts w:asciiTheme="minorEastAsia" w:hAnsiTheme="minorEastAsia" w:hint="eastAsia"/>
                <w:lang w:val="en-US" w:eastAsia="ko-KR"/>
              </w:rPr>
              <w:t>카이라쉬사트얄티는 사회적 불의</w:t>
            </w:r>
            <w:r w:rsidR="00DD2F79">
              <w:rPr>
                <w:rFonts w:asciiTheme="minorEastAsia" w:hAnsiTheme="minorEastAsia" w:hint="eastAsia"/>
                <w:lang w:val="en-US" w:eastAsia="ko-KR"/>
              </w:rPr>
              <w:t xml:space="preserve">와 </w:t>
            </w:r>
            <w:r w:rsidRPr="00045BF8">
              <w:rPr>
                <w:rFonts w:asciiTheme="minorEastAsia" w:hAnsiTheme="minorEastAsia" w:hint="eastAsia"/>
                <w:lang w:val="en-US" w:eastAsia="ko-KR"/>
              </w:rPr>
              <w:t>노예제도에 맞서 투쟁해온 공로를 인정받아 인권상을 수상받았다.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1998</w:t>
            </w: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b/>
                <w:lang w:val="en-US" w:eastAsia="ko-KR"/>
              </w:rPr>
            </w:pPr>
            <w:r w:rsidRPr="00045BF8">
              <w:rPr>
                <w:rFonts w:asciiTheme="minorEastAsia" w:hAnsiTheme="minorEastAsia" w:hint="eastAsia"/>
                <w:b/>
                <w:lang w:eastAsia="ko-KR"/>
              </w:rPr>
              <w:t>오마르벨후체트</w:t>
            </w:r>
            <w:r>
              <w:rPr>
                <w:rFonts w:asciiTheme="minorEastAsia" w:hAnsiTheme="minorEastAsia" w:hint="eastAsia"/>
                <w:b/>
                <w:lang w:eastAsia="ko-KR"/>
              </w:rPr>
              <w:t xml:space="preserve"> /</w:t>
            </w:r>
            <w:r w:rsidRPr="00045BF8">
              <w:rPr>
                <w:rFonts w:asciiTheme="minorEastAsia" w:hAnsiTheme="minorEastAsia" w:hint="eastAsia"/>
                <w:b/>
                <w:lang w:eastAsia="ko-KR"/>
              </w:rPr>
              <w:t xml:space="preserve"> 알제리</w:t>
            </w:r>
          </w:p>
          <w:p w:rsidR="00045BF8" w:rsidRPr="00045BF8" w:rsidRDefault="00045BF8" w:rsidP="00045BF8">
            <w:pPr>
              <w:jc w:val="both"/>
              <w:rPr>
                <w:rFonts w:asciiTheme="minorEastAsia" w:hAnsiTheme="minorEastAsia"/>
                <w:lang w:val="en-GB" w:eastAsia="ko-KR"/>
              </w:rPr>
            </w:pPr>
            <w:r w:rsidRPr="00045BF8">
              <w:rPr>
                <w:rFonts w:asciiTheme="minorEastAsia" w:hAnsiTheme="minorEastAsia" w:hint="eastAsia"/>
                <w:lang w:val="en-US" w:eastAsia="ko-KR"/>
              </w:rPr>
              <w:t xml:space="preserve">언론인인 </w:t>
            </w:r>
            <w:r w:rsidR="00DD2F79">
              <w:rPr>
                <w:rFonts w:asciiTheme="minorEastAsia" w:hAnsiTheme="minorEastAsia" w:hint="eastAsia"/>
                <w:lang w:val="en-US" w:eastAsia="ko-KR"/>
              </w:rPr>
              <w:t xml:space="preserve">위 </w:t>
            </w:r>
            <w:r w:rsidRPr="00045BF8">
              <w:rPr>
                <w:rFonts w:asciiTheme="minorEastAsia" w:hAnsiTheme="minorEastAsia" w:hint="eastAsia"/>
                <w:lang w:val="en-US" w:eastAsia="ko-KR"/>
              </w:rPr>
              <w:t>수상자는 민주주의와 인권을 옹호하는 독립적인 자유언론을 구현하기 위한 공로를 인정받아 인권상을 수여받았다.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1997</w:t>
            </w:r>
          </w:p>
          <w:p w:rsidR="00045BF8" w:rsidRPr="00045BF8" w:rsidRDefault="00045BF8" w:rsidP="00045BF8">
            <w:pPr>
              <w:jc w:val="both"/>
              <w:rPr>
                <w:rFonts w:asciiTheme="minorEastAsia" w:hAnsiTheme="minorEastAsia"/>
                <w:lang w:val="en-GB"/>
              </w:rPr>
            </w:pP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b/>
                <w:lang w:val="en-US" w:eastAsia="ko-KR"/>
              </w:rPr>
              <w:t>페테르안드예로비치 신부</w:t>
            </w:r>
            <w:r>
              <w:rPr>
                <w:rFonts w:asciiTheme="minorEastAsia" w:hAnsiTheme="minorEastAsia" w:hint="eastAsia"/>
                <w:b/>
                <w:lang w:val="en-US" w:eastAsia="ko-KR"/>
              </w:rPr>
              <w:t xml:space="preserve"> /</w:t>
            </w:r>
            <w:hyperlink r:id="rId14" w:history="1">
              <w:r w:rsidRPr="00045BF8">
                <w:rPr>
                  <w:rFonts w:asciiTheme="minorEastAsia" w:hAnsiTheme="minorEastAsia" w:hint="eastAsia"/>
                  <w:b/>
                  <w:lang w:val="en-US" w:eastAsia="ko-KR"/>
                </w:rPr>
                <w:t>보스니아-헤르체고비나</w:t>
              </w:r>
            </w:hyperlink>
          </w:p>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lang w:val="en-US" w:eastAsia="ko-KR"/>
              </w:rPr>
              <w:t>페테르안드예로비치 신부는 오랫동안 역내 국가 및 종교간 상호이해 증진과 인간 존엄성의 존중을 위해 노력해온 공로를 인정받아 인권상을 수여받았다.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1996</w:t>
            </w: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b/>
                <w:lang w:val="en-US" w:eastAsia="ko-KR"/>
              </w:rPr>
              <w:t>올루세간오바스얀조</w:t>
            </w:r>
            <w:r>
              <w:rPr>
                <w:rFonts w:asciiTheme="minorEastAsia" w:hAnsiTheme="minorEastAsia" w:hint="eastAsia"/>
                <w:b/>
                <w:lang w:val="en-US" w:eastAsia="ko-KR"/>
              </w:rPr>
              <w:t xml:space="preserve"> /나이지</w:t>
            </w:r>
            <w:r w:rsidRPr="00045BF8">
              <w:rPr>
                <w:rFonts w:asciiTheme="minorEastAsia" w:hAnsiTheme="minorEastAsia" w:hint="eastAsia"/>
                <w:b/>
                <w:lang w:val="en-US" w:eastAsia="ko-KR"/>
              </w:rPr>
              <w:t>리아</w:t>
            </w:r>
          </w:p>
          <w:p w:rsidR="00045BF8" w:rsidRPr="00045BF8" w:rsidRDefault="00045BF8" w:rsidP="00045BF8">
            <w:pPr>
              <w:jc w:val="both"/>
              <w:rPr>
                <w:rFonts w:asciiTheme="minorEastAsia" w:hAnsiTheme="minorEastAsia"/>
                <w:lang w:val="en-GB" w:eastAsia="ko-KR"/>
              </w:rPr>
            </w:pPr>
            <w:r w:rsidRPr="00045BF8">
              <w:rPr>
                <w:rFonts w:asciiTheme="minorEastAsia" w:hAnsiTheme="minorEastAsia" w:hint="eastAsia"/>
                <w:lang w:val="en-US" w:eastAsia="ko-KR"/>
              </w:rPr>
              <w:t>올루세간오바스얀조는</w:t>
            </w:r>
            <w:r>
              <w:rPr>
                <w:rFonts w:asciiTheme="minorEastAsia" w:hAnsiTheme="minorEastAsia" w:hint="eastAsia"/>
                <w:lang w:val="en-US" w:eastAsia="ko-KR"/>
              </w:rPr>
              <w:t>나이지</w:t>
            </w:r>
            <w:r w:rsidRPr="00045BF8">
              <w:rPr>
                <w:rFonts w:asciiTheme="minorEastAsia" w:hAnsiTheme="minorEastAsia" w:hint="eastAsia"/>
                <w:lang w:val="en-US" w:eastAsia="ko-KR"/>
              </w:rPr>
              <w:t xml:space="preserve">리아의 민주주의와 화해를 </w:t>
            </w:r>
            <w:r w:rsidR="00DD2F79">
              <w:rPr>
                <w:rFonts w:asciiTheme="minorEastAsia" w:hAnsiTheme="minorEastAsia" w:hint="eastAsia"/>
                <w:lang w:val="en-US" w:eastAsia="ko-KR"/>
              </w:rPr>
              <w:t xml:space="preserve">위한 </w:t>
            </w:r>
            <w:r w:rsidRPr="00045BF8">
              <w:rPr>
                <w:rFonts w:asciiTheme="minorEastAsia" w:hAnsiTheme="minorEastAsia" w:hint="eastAsia"/>
                <w:lang w:val="en-US" w:eastAsia="ko-KR"/>
              </w:rPr>
              <w:t>쉼없는 노고를 인정받아 인권상을 수상하였다.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1995</w:t>
            </w:r>
          </w:p>
          <w:p w:rsidR="00045BF8" w:rsidRPr="00045BF8" w:rsidRDefault="00045BF8" w:rsidP="00045BF8">
            <w:pPr>
              <w:jc w:val="both"/>
              <w:rPr>
                <w:rFonts w:asciiTheme="minorEastAsia" w:hAnsiTheme="minorEastAsia"/>
                <w:lang w:val="en-GB"/>
              </w:rPr>
            </w:pPr>
          </w:p>
        </w:tc>
        <w:tc>
          <w:tcPr>
            <w:tcW w:w="7982" w:type="dxa"/>
          </w:tcPr>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b/>
                <w:lang w:val="en-US" w:eastAsia="ko-KR"/>
              </w:rPr>
              <w:t>이와 레토우스카 교수</w:t>
            </w:r>
            <w:r w:rsidR="0062455F">
              <w:rPr>
                <w:rFonts w:asciiTheme="minorEastAsia" w:hAnsiTheme="minorEastAsia" w:hint="eastAsia"/>
                <w:b/>
                <w:lang w:val="en-US" w:eastAsia="ko-KR"/>
              </w:rPr>
              <w:t xml:space="preserve"> /</w:t>
            </w:r>
            <w:r w:rsidRPr="00045BF8">
              <w:rPr>
                <w:rFonts w:asciiTheme="minorEastAsia" w:hAnsiTheme="minorEastAsia" w:hint="eastAsia"/>
                <w:b/>
                <w:lang w:val="en-US" w:eastAsia="ko-KR"/>
              </w:rPr>
              <w:t xml:space="preserve"> 폴란드</w:t>
            </w:r>
          </w:p>
          <w:p w:rsidR="00045BF8" w:rsidRPr="00045BF8" w:rsidRDefault="00045BF8" w:rsidP="008278F1">
            <w:pPr>
              <w:jc w:val="both"/>
              <w:rPr>
                <w:rFonts w:asciiTheme="minorEastAsia" w:hAnsiTheme="minorEastAsia"/>
                <w:lang w:val="en-GB" w:eastAsia="ko-KR"/>
              </w:rPr>
            </w:pPr>
            <w:r w:rsidRPr="00045BF8">
              <w:rPr>
                <w:rFonts w:asciiTheme="minorEastAsia" w:hAnsiTheme="minorEastAsia" w:hint="eastAsia"/>
                <w:lang w:val="en-US" w:eastAsia="ko-KR"/>
              </w:rPr>
              <w:t>전직 폴란드 인권위</w:t>
            </w:r>
            <w:r w:rsidR="008469A6">
              <w:rPr>
                <w:rFonts w:asciiTheme="minorEastAsia" w:hAnsiTheme="minorEastAsia" w:hint="eastAsia"/>
                <w:lang w:val="en-US" w:eastAsia="ko-KR"/>
              </w:rPr>
              <w:t>원회</w:t>
            </w:r>
            <w:r w:rsidRPr="00045BF8">
              <w:rPr>
                <w:rFonts w:asciiTheme="minorEastAsia" w:hAnsiTheme="minorEastAsia" w:hint="eastAsia"/>
                <w:lang w:val="en-US" w:eastAsia="ko-KR"/>
              </w:rPr>
              <w:t xml:space="preserve"> 위원장</w:t>
            </w:r>
            <w:r w:rsidR="008278F1">
              <w:rPr>
                <w:rFonts w:asciiTheme="minorEastAsia" w:hAnsiTheme="minorEastAsia" w:hint="eastAsia"/>
                <w:lang w:val="en-US" w:eastAsia="ko-KR"/>
              </w:rPr>
              <w:t xml:space="preserve">인 </w:t>
            </w:r>
            <w:r w:rsidR="008278F1" w:rsidRPr="00045BF8">
              <w:rPr>
                <w:rFonts w:asciiTheme="minorEastAsia" w:hAnsiTheme="minorEastAsia" w:hint="eastAsia"/>
                <w:lang w:val="en-US" w:eastAsia="ko-KR"/>
              </w:rPr>
              <w:t>레토우스카 교수</w:t>
            </w:r>
            <w:r w:rsidR="008278F1">
              <w:rPr>
                <w:rFonts w:asciiTheme="minorEastAsia" w:hAnsiTheme="minorEastAsia" w:hint="eastAsia"/>
                <w:lang w:val="en-US" w:eastAsia="ko-KR"/>
              </w:rPr>
              <w:t>는</w:t>
            </w:r>
            <w:r w:rsidRPr="00045BF8">
              <w:rPr>
                <w:rFonts w:asciiTheme="minorEastAsia" w:hAnsiTheme="minorEastAsia" w:hint="eastAsia"/>
                <w:lang w:val="en-US" w:eastAsia="ko-KR"/>
              </w:rPr>
              <w:t xml:space="preserve"> 오랜 기간에 걸친 인권분야에서의 공로를 인정 받아 인권상을 수상했다.</w:t>
            </w:r>
          </w:p>
        </w:tc>
      </w:tr>
      <w:tr w:rsidR="00045BF8" w:rsidRPr="00045BF8" w:rsidTr="00045BF8">
        <w:tc>
          <w:tcPr>
            <w:tcW w:w="1242" w:type="dxa"/>
          </w:tcPr>
          <w:p w:rsidR="00045BF8" w:rsidRPr="00045BF8" w:rsidRDefault="00045BF8" w:rsidP="00045BF8">
            <w:pPr>
              <w:jc w:val="both"/>
              <w:rPr>
                <w:rFonts w:asciiTheme="minorEastAsia" w:hAnsiTheme="minorEastAsia"/>
                <w:lang w:val="en-GB"/>
              </w:rPr>
            </w:pPr>
            <w:r w:rsidRPr="00045BF8">
              <w:rPr>
                <w:rFonts w:asciiTheme="minorEastAsia" w:hAnsiTheme="minorEastAsia"/>
                <w:lang w:val="en-GB"/>
              </w:rPr>
              <w:t>1994</w:t>
            </w:r>
          </w:p>
          <w:p w:rsidR="00045BF8" w:rsidRPr="00045BF8" w:rsidRDefault="00045BF8" w:rsidP="00045BF8">
            <w:pPr>
              <w:jc w:val="both"/>
              <w:rPr>
                <w:rFonts w:asciiTheme="minorEastAsia" w:hAnsiTheme="minorEastAsia"/>
                <w:b/>
                <w:lang w:val="en-GB"/>
              </w:rPr>
            </w:pPr>
          </w:p>
        </w:tc>
        <w:tc>
          <w:tcPr>
            <w:tcW w:w="7982" w:type="dxa"/>
          </w:tcPr>
          <w:p w:rsidR="00045BF8" w:rsidRPr="00045BF8" w:rsidRDefault="00045BF8" w:rsidP="00045BF8">
            <w:pPr>
              <w:jc w:val="both"/>
              <w:rPr>
                <w:rFonts w:asciiTheme="minorEastAsia" w:hAnsiTheme="minorEastAsia"/>
                <w:lang w:val="en-US" w:eastAsia="ko-KR"/>
              </w:rPr>
            </w:pPr>
            <w:r w:rsidRPr="00045BF8">
              <w:rPr>
                <w:rFonts w:asciiTheme="minorEastAsia" w:hAnsiTheme="minorEastAsia" w:hint="eastAsia"/>
                <w:b/>
                <w:lang w:val="en-US" w:eastAsia="ko-KR"/>
              </w:rPr>
              <w:t>사단법인 마리 슈레이베라인</w:t>
            </w:r>
            <w:r w:rsidR="0062455F">
              <w:rPr>
                <w:rFonts w:asciiTheme="minorEastAsia" w:hAnsiTheme="minorEastAsia" w:hint="eastAsia"/>
                <w:b/>
                <w:lang w:val="en-US" w:eastAsia="ko-KR"/>
              </w:rPr>
              <w:t xml:space="preserve"> /</w:t>
            </w:r>
            <w:r w:rsidRPr="00045BF8">
              <w:rPr>
                <w:rFonts w:asciiTheme="minorEastAsia" w:hAnsiTheme="minorEastAsia" w:hint="eastAsia"/>
                <w:b/>
                <w:lang w:val="en-US" w:eastAsia="ko-KR"/>
              </w:rPr>
              <w:t xml:space="preserve"> 독일</w:t>
            </w:r>
          </w:p>
          <w:p w:rsidR="00045BF8" w:rsidRPr="00045BF8" w:rsidRDefault="00045BF8" w:rsidP="00045BF8">
            <w:pPr>
              <w:jc w:val="both"/>
              <w:rPr>
                <w:rFonts w:asciiTheme="minorEastAsia" w:hAnsiTheme="minorEastAsia"/>
                <w:lang w:val="en-GB" w:eastAsia="ko-KR"/>
              </w:rPr>
            </w:pPr>
            <w:r>
              <w:rPr>
                <w:rFonts w:asciiTheme="minorEastAsia" w:hAnsiTheme="minorEastAsia" w:hint="eastAsia"/>
                <w:lang w:val="en-US" w:eastAsia="ko-KR"/>
              </w:rPr>
              <w:t xml:space="preserve">사단법인 </w:t>
            </w:r>
            <w:r w:rsidRPr="00045BF8">
              <w:rPr>
                <w:rFonts w:asciiTheme="minorEastAsia" w:hAnsiTheme="minorEastAsia" w:hint="eastAsia"/>
                <w:lang w:val="en-US" w:eastAsia="ko-KR"/>
              </w:rPr>
              <w:t>마리 슈레이베라인는 제 3세계 여성 인권 신장에 기여한 공로로 프리드리히에버트 재단 인권상의 제 1대 수상자로 선정되었다.</w:t>
            </w:r>
          </w:p>
        </w:tc>
      </w:tr>
    </w:tbl>
    <w:p w:rsidR="00045BF8" w:rsidRPr="00045BF8" w:rsidRDefault="00045BF8" w:rsidP="00045BF8">
      <w:pPr>
        <w:pStyle w:val="a9"/>
        <w:jc w:val="both"/>
        <w:rPr>
          <w:rFonts w:asciiTheme="minorEastAsia" w:hAnsiTheme="minorEastAsia"/>
          <w:lang w:val="en-GB" w:eastAsia="ko-KR"/>
        </w:rPr>
      </w:pPr>
    </w:p>
    <w:p w:rsidR="00894CE5" w:rsidRPr="00045BF8" w:rsidRDefault="00894CE5" w:rsidP="00045BF8">
      <w:pPr>
        <w:jc w:val="both"/>
        <w:rPr>
          <w:rFonts w:asciiTheme="minorEastAsia" w:hAnsiTheme="minorEastAsia"/>
          <w:lang w:val="en-GB" w:eastAsia="ko-KR"/>
        </w:rPr>
      </w:pPr>
    </w:p>
    <w:p w:rsidR="00894CE5" w:rsidRPr="00045BF8" w:rsidRDefault="00894CE5" w:rsidP="00045BF8">
      <w:pPr>
        <w:pStyle w:val="a9"/>
        <w:jc w:val="both"/>
        <w:rPr>
          <w:rFonts w:asciiTheme="minorEastAsia" w:hAnsiTheme="minorEastAsia"/>
          <w:noProof/>
          <w:lang w:val="en-US" w:eastAsia="ko-KR"/>
        </w:rPr>
      </w:pPr>
    </w:p>
    <w:p w:rsidR="00894CE5" w:rsidRPr="00045BF8" w:rsidRDefault="00894CE5" w:rsidP="00045BF8">
      <w:pPr>
        <w:pStyle w:val="a9"/>
        <w:jc w:val="both"/>
        <w:rPr>
          <w:rFonts w:asciiTheme="minorEastAsia" w:hAnsiTheme="minorEastAsia"/>
          <w:noProof/>
          <w:lang w:val="en-US" w:eastAsia="ko-KR"/>
        </w:rPr>
      </w:pPr>
    </w:p>
    <w:p w:rsidR="00894CE5" w:rsidRPr="00045BF8" w:rsidRDefault="00894CE5" w:rsidP="00045BF8">
      <w:pPr>
        <w:pStyle w:val="a9"/>
        <w:jc w:val="both"/>
        <w:rPr>
          <w:rFonts w:asciiTheme="minorEastAsia" w:hAnsiTheme="minorEastAsia"/>
          <w:noProof/>
          <w:lang w:val="en-US" w:eastAsia="ko-KR"/>
        </w:rPr>
      </w:pPr>
    </w:p>
    <w:p w:rsidR="00DD06E0" w:rsidRDefault="00DD06E0">
      <w:pPr>
        <w:rPr>
          <w:lang w:val="en-US" w:eastAsia="ko-KR"/>
        </w:rPr>
      </w:pPr>
    </w:p>
    <w:p w:rsidR="00DD06E0" w:rsidRDefault="00DD06E0">
      <w:pPr>
        <w:rPr>
          <w:lang w:val="en-US" w:eastAsia="ko-KR"/>
        </w:rPr>
      </w:pPr>
    </w:p>
    <w:p w:rsidR="00DD06E0" w:rsidRDefault="00DD06E0">
      <w:pPr>
        <w:rPr>
          <w:lang w:val="en-US" w:eastAsia="ko-KR"/>
        </w:rPr>
      </w:pPr>
    </w:p>
    <w:p w:rsidR="00DD06E0" w:rsidRDefault="00DD06E0">
      <w:pPr>
        <w:rPr>
          <w:lang w:val="en-US" w:eastAsia="ko-KR"/>
        </w:rPr>
      </w:pPr>
    </w:p>
    <w:p w:rsidR="00DD06E0" w:rsidRDefault="00DD06E0">
      <w:pPr>
        <w:rPr>
          <w:lang w:val="en-US" w:eastAsia="ko-KR"/>
        </w:rPr>
      </w:pPr>
    </w:p>
    <w:p w:rsidR="00DD06E0" w:rsidRDefault="00DD06E0">
      <w:pPr>
        <w:rPr>
          <w:lang w:val="en-US" w:eastAsia="ko-KR"/>
        </w:rPr>
      </w:pPr>
    </w:p>
    <w:p w:rsidR="00A04EB2" w:rsidRDefault="00A04EB2">
      <w:pPr>
        <w:rPr>
          <w:lang w:val="en-US" w:eastAsia="ko-KR"/>
        </w:rPr>
      </w:pPr>
    </w:p>
    <w:p w:rsidR="00463E75" w:rsidRDefault="00463E75" w:rsidP="001C4217">
      <w:pPr>
        <w:jc w:val="right"/>
        <w:rPr>
          <w:rFonts w:asciiTheme="minorEastAsia" w:hAnsiTheme="minorEastAsia" w:cstheme="minorBidi"/>
          <w:lang w:eastAsia="ko-KR"/>
        </w:rPr>
      </w:pPr>
      <w:r>
        <w:rPr>
          <w:rFonts w:asciiTheme="minorEastAsia" w:hAnsiTheme="minorEastAsia"/>
          <w:noProof/>
          <w:lang w:val="en-US" w:eastAsia="ko-KR"/>
        </w:rPr>
        <w:drawing>
          <wp:inline distT="0" distB="0" distL="0" distR="0">
            <wp:extent cx="1466850" cy="866775"/>
            <wp:effectExtent l="0" t="0" r="0" b="952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6850" cy="866775"/>
                    </a:xfrm>
                    <a:prstGeom prst="rect">
                      <a:avLst/>
                    </a:prstGeom>
                    <a:noFill/>
                    <a:ln>
                      <a:noFill/>
                    </a:ln>
                  </pic:spPr>
                </pic:pic>
              </a:graphicData>
            </a:graphic>
          </wp:inline>
        </w:drawing>
      </w:r>
    </w:p>
    <w:p w:rsidR="00463E75" w:rsidRDefault="00463E75" w:rsidP="00463E75">
      <w:pPr>
        <w:spacing w:before="100" w:beforeAutospacing="1" w:after="100" w:afterAutospacing="1"/>
        <w:jc w:val="center"/>
        <w:outlineLvl w:val="0"/>
        <w:rPr>
          <w:rFonts w:asciiTheme="minorEastAsia" w:hAnsiTheme="minorEastAsia" w:cs="굴림"/>
          <w:b/>
          <w:bCs/>
          <w:kern w:val="36"/>
          <w:lang w:val="en-US" w:eastAsia="ko-KR"/>
        </w:rPr>
      </w:pPr>
      <w:r>
        <w:rPr>
          <w:rFonts w:asciiTheme="minorEastAsia" w:hAnsiTheme="minorEastAsia" w:cs="굴림" w:hint="eastAsia"/>
          <w:b/>
          <w:bCs/>
          <w:kern w:val="36"/>
          <w:lang w:eastAsia="ko-KR"/>
        </w:rPr>
        <w:t>프리드리히에버트 재단(FES) - 사회민주주의를 위한 재단!</w:t>
      </w:r>
    </w:p>
    <w:p w:rsidR="00463E75" w:rsidRDefault="00463E75" w:rsidP="00463E75">
      <w:pPr>
        <w:spacing w:before="100" w:beforeAutospacing="1" w:after="100" w:afterAutospacing="1"/>
        <w:rPr>
          <w:rFonts w:asciiTheme="minorEastAsia" w:hAnsiTheme="minorEastAsia" w:cs="굴림"/>
          <w:lang w:eastAsia="ko-KR"/>
        </w:rPr>
      </w:pPr>
      <w:r>
        <w:rPr>
          <w:rFonts w:asciiTheme="minorEastAsia" w:hAnsiTheme="minorEastAsia" w:cs="굴림" w:hint="eastAsia"/>
          <w:lang w:eastAsia="ko-KR"/>
        </w:rPr>
        <w:t> </w:t>
      </w:r>
    </w:p>
    <w:p w:rsidR="00463E75" w:rsidRDefault="00463E75" w:rsidP="00C50854">
      <w:pPr>
        <w:spacing w:before="100" w:beforeAutospacing="1" w:after="100" w:afterAutospacing="1"/>
        <w:jc w:val="both"/>
        <w:rPr>
          <w:rFonts w:asciiTheme="minorEastAsia" w:hAnsiTheme="minorEastAsia" w:cs="굴림"/>
          <w:lang w:eastAsia="ko-KR"/>
        </w:rPr>
      </w:pPr>
      <w:r>
        <w:rPr>
          <w:rFonts w:asciiTheme="minorEastAsia" w:hAnsiTheme="minorEastAsia" w:cs="굴림" w:hint="eastAsia"/>
          <w:b/>
          <w:bCs/>
          <w:lang w:eastAsia="ko-KR"/>
        </w:rPr>
        <w:t>소개</w:t>
      </w:r>
    </w:p>
    <w:p w:rsidR="00C50854" w:rsidRDefault="00463E75" w:rsidP="00C50854">
      <w:pPr>
        <w:spacing w:before="100" w:beforeAutospacing="1" w:after="100" w:afterAutospacing="1"/>
        <w:jc w:val="both"/>
        <w:rPr>
          <w:rFonts w:asciiTheme="minorEastAsia" w:hAnsiTheme="minorEastAsia" w:cs="굴림"/>
          <w:lang w:eastAsia="ko-KR"/>
        </w:rPr>
      </w:pPr>
      <w:r>
        <w:rPr>
          <w:rFonts w:asciiTheme="minorEastAsia" w:hAnsiTheme="minorEastAsia" w:cs="굴림" w:hint="eastAsia"/>
          <w:lang w:eastAsia="ko-KR"/>
        </w:rPr>
        <w:t>프리드리히에버트 재단은 풍부한 사회민주주의 전통을 가지고 있는 독일에서 가장 유서 깊은  정치 재단으로 1925년까지 그 역사가 거슬러 올라간다. 재단의 이름이 말해주듯 설립 과정과 재단의 임무는 민주적으로 선출된 독일 최초의 대통령인 프리드리히에버트의 정치적 유산에 따르고 있다.</w:t>
      </w:r>
    </w:p>
    <w:p w:rsidR="00463E75" w:rsidRDefault="00463E75" w:rsidP="00C50854">
      <w:pPr>
        <w:spacing w:before="100" w:beforeAutospacing="1" w:after="100" w:afterAutospacing="1"/>
        <w:jc w:val="both"/>
        <w:rPr>
          <w:rFonts w:asciiTheme="minorEastAsia" w:hAnsiTheme="minorEastAsia" w:cs="굴림"/>
          <w:lang w:eastAsia="ko-KR"/>
        </w:rPr>
      </w:pPr>
      <w:r>
        <w:rPr>
          <w:rFonts w:asciiTheme="minorEastAsia" w:hAnsiTheme="minorEastAsia" w:cs="굴림" w:hint="eastAsia"/>
          <w:lang w:eastAsia="ko-KR"/>
        </w:rPr>
        <w:t>프리드리히에버트 재단의 활동은 사회민주주의의 핵심이자 가치인 자유, 정의, 연대에 중점을 두고 있으며, 사회민주주의 및 자유 노동조합과 깊은 관련을 맺고 있다. 에버트 재단은 비영리 기구로서 자율적이며 독립적으로 활동하고 있다. </w:t>
      </w:r>
    </w:p>
    <w:p w:rsidR="00463E75" w:rsidRDefault="00463E75" w:rsidP="00C50854">
      <w:pPr>
        <w:spacing w:before="100" w:beforeAutospacing="1" w:after="100" w:afterAutospacing="1"/>
        <w:jc w:val="both"/>
        <w:rPr>
          <w:rFonts w:asciiTheme="minorEastAsia" w:hAnsiTheme="minorEastAsia" w:cs="굴림"/>
          <w:lang w:eastAsia="ko-KR"/>
        </w:rPr>
      </w:pPr>
      <w:r>
        <w:rPr>
          <w:rFonts w:asciiTheme="minorEastAsia" w:hAnsiTheme="minorEastAsia" w:cs="굴림" w:hint="eastAsia"/>
          <w:lang w:eastAsia="ko-KR"/>
        </w:rPr>
        <w:br/>
      </w:r>
      <w:r>
        <w:rPr>
          <w:rFonts w:asciiTheme="minorEastAsia" w:hAnsiTheme="minorEastAsia" w:cs="굴림" w:hint="eastAsia"/>
          <w:b/>
          <w:bCs/>
          <w:lang w:eastAsia="ko-KR"/>
        </w:rPr>
        <w:t>목표</w:t>
      </w:r>
    </w:p>
    <w:p w:rsidR="00463E75" w:rsidRDefault="00463E75" w:rsidP="00C50854">
      <w:pPr>
        <w:spacing w:before="100" w:beforeAutospacing="1" w:after="100" w:afterAutospacing="1"/>
        <w:jc w:val="both"/>
        <w:rPr>
          <w:rFonts w:asciiTheme="minorEastAsia" w:hAnsiTheme="minorEastAsia" w:cs="굴림"/>
          <w:lang w:eastAsia="ko-KR"/>
        </w:rPr>
      </w:pPr>
      <w:r>
        <w:rPr>
          <w:rFonts w:asciiTheme="minorEastAsia" w:hAnsiTheme="minorEastAsia" w:cs="굴림" w:hint="eastAsia"/>
          <w:lang w:eastAsia="ko-KR"/>
        </w:rPr>
        <w:t>프리드리히에버트 재단은 다음과 같은 목표를 지향한다.</w:t>
      </w:r>
    </w:p>
    <w:p w:rsidR="00463E75" w:rsidRDefault="00463E75" w:rsidP="00C50854">
      <w:pPr>
        <w:numPr>
          <w:ilvl w:val="0"/>
          <w:numId w:val="9"/>
        </w:numPr>
        <w:autoSpaceDN w:val="0"/>
        <w:spacing w:before="100" w:beforeAutospacing="1" w:after="100" w:afterAutospacing="1"/>
        <w:jc w:val="both"/>
        <w:rPr>
          <w:rFonts w:asciiTheme="minorEastAsia" w:hAnsiTheme="minorEastAsia" w:cs="굴림"/>
          <w:lang w:eastAsia="ko-KR"/>
        </w:rPr>
      </w:pPr>
      <w:r>
        <w:rPr>
          <w:rFonts w:asciiTheme="minorEastAsia" w:hAnsiTheme="minorEastAsia" w:cs="굴림" w:hint="eastAsia"/>
          <w:lang w:eastAsia="ko-KR"/>
        </w:rPr>
        <w:t>모든 시민이 출신, 성별, 종교와 무관하게 정치, 경제, 사회, 문화의 차원에서 동등한 참여의 기회를 누리며, 연대의 가치를 기반으로 하는 자유로운 사회</w:t>
      </w:r>
    </w:p>
    <w:p w:rsidR="00463E75" w:rsidRDefault="00463E75" w:rsidP="00C50854">
      <w:pPr>
        <w:numPr>
          <w:ilvl w:val="0"/>
          <w:numId w:val="9"/>
        </w:numPr>
        <w:autoSpaceDN w:val="0"/>
        <w:spacing w:before="100" w:beforeAutospacing="1" w:after="100" w:afterAutospacing="1"/>
        <w:jc w:val="both"/>
        <w:rPr>
          <w:rFonts w:asciiTheme="minorEastAsia" w:hAnsiTheme="minorEastAsia" w:cs="굴림"/>
          <w:lang w:eastAsia="ko-KR"/>
        </w:rPr>
      </w:pPr>
      <w:r>
        <w:rPr>
          <w:rFonts w:asciiTheme="minorEastAsia" w:hAnsiTheme="minorEastAsia" w:cs="굴림" w:hint="eastAsia"/>
          <w:lang w:eastAsia="ko-KR"/>
        </w:rPr>
        <w:t>활력 있고 탄탄한 민주주의, 모두가 양질의 일자리를 가지는 지속가능한 경제 성장</w:t>
      </w:r>
    </w:p>
    <w:p w:rsidR="00463E75" w:rsidRDefault="00463E75" w:rsidP="00C50854">
      <w:pPr>
        <w:numPr>
          <w:ilvl w:val="0"/>
          <w:numId w:val="9"/>
        </w:numPr>
        <w:autoSpaceDN w:val="0"/>
        <w:spacing w:before="100" w:beforeAutospacing="1" w:after="100" w:afterAutospacing="1"/>
        <w:jc w:val="both"/>
        <w:rPr>
          <w:rFonts w:asciiTheme="minorEastAsia" w:hAnsiTheme="minorEastAsia" w:cs="굴림"/>
          <w:lang w:eastAsia="ko-KR"/>
        </w:rPr>
      </w:pPr>
      <w:r>
        <w:rPr>
          <w:rFonts w:asciiTheme="minorEastAsia" w:hAnsiTheme="minorEastAsia" w:cs="굴림" w:hint="eastAsia"/>
          <w:lang w:eastAsia="ko-KR"/>
        </w:rPr>
        <w:t>더 많은 교육과 수준 높은 의료 혜택을 제공하면서도 빈곤 퇴치를 위해 노력하고, 삶에서 생기는 어려움으로부터 시민들을 보호하는 복지국가</w:t>
      </w:r>
    </w:p>
    <w:p w:rsidR="00463E75" w:rsidRDefault="00463E75" w:rsidP="00C50854">
      <w:pPr>
        <w:numPr>
          <w:ilvl w:val="0"/>
          <w:numId w:val="9"/>
        </w:numPr>
        <w:autoSpaceDN w:val="0"/>
        <w:spacing w:before="100" w:beforeAutospacing="1" w:after="100" w:afterAutospacing="1"/>
        <w:jc w:val="both"/>
        <w:rPr>
          <w:rFonts w:asciiTheme="minorEastAsia" w:hAnsiTheme="minorEastAsia" w:cs="굴림"/>
          <w:lang w:eastAsia="ko-KR"/>
        </w:rPr>
      </w:pPr>
      <w:r>
        <w:rPr>
          <w:rFonts w:asciiTheme="minorEastAsia" w:hAnsiTheme="minorEastAsia" w:cs="굴림" w:hint="eastAsia"/>
          <w:lang w:eastAsia="ko-KR"/>
        </w:rPr>
        <w:t>유럽 및 전 세계의 평화와 사회 진보를 위해 책임을 다하는 국가</w:t>
      </w:r>
    </w:p>
    <w:p w:rsidR="004F0AF9" w:rsidRDefault="004F0AF9" w:rsidP="00C50854">
      <w:pPr>
        <w:spacing w:before="100" w:beforeAutospacing="1" w:after="100" w:afterAutospacing="1"/>
        <w:jc w:val="both"/>
        <w:rPr>
          <w:rFonts w:asciiTheme="minorEastAsia" w:hAnsiTheme="minorEastAsia" w:cs="굴림"/>
          <w:lang w:eastAsia="ko-KR"/>
        </w:rPr>
      </w:pPr>
    </w:p>
    <w:p w:rsidR="007C1C10" w:rsidRDefault="007C1C10" w:rsidP="00C50854">
      <w:pPr>
        <w:spacing w:before="100" w:beforeAutospacing="1" w:after="100" w:afterAutospacing="1"/>
        <w:jc w:val="both"/>
        <w:rPr>
          <w:rFonts w:asciiTheme="minorEastAsia" w:hAnsiTheme="minorEastAsia" w:cs="굴림"/>
          <w:lang w:eastAsia="ko-KR"/>
        </w:rPr>
      </w:pPr>
    </w:p>
    <w:p w:rsidR="004F0AF9" w:rsidRDefault="004F0AF9" w:rsidP="00C50854">
      <w:pPr>
        <w:spacing w:before="100" w:beforeAutospacing="1" w:after="100" w:afterAutospacing="1"/>
        <w:jc w:val="both"/>
        <w:rPr>
          <w:rFonts w:asciiTheme="minorEastAsia" w:hAnsiTheme="minorEastAsia" w:cs="굴림"/>
          <w:lang w:eastAsia="ko-KR"/>
        </w:rPr>
      </w:pPr>
    </w:p>
    <w:p w:rsidR="00463E75" w:rsidRDefault="00463E75" w:rsidP="00C50854">
      <w:pPr>
        <w:spacing w:before="100" w:beforeAutospacing="1" w:after="100" w:afterAutospacing="1"/>
        <w:jc w:val="both"/>
        <w:rPr>
          <w:rFonts w:asciiTheme="minorEastAsia" w:hAnsiTheme="minorEastAsia" w:cs="굴림"/>
          <w:lang w:eastAsia="ko-KR"/>
        </w:rPr>
      </w:pPr>
      <w:r>
        <w:rPr>
          <w:rFonts w:asciiTheme="minorEastAsia" w:hAnsiTheme="minorEastAsia" w:cs="굴림" w:hint="eastAsia"/>
          <w:b/>
          <w:bCs/>
          <w:lang w:eastAsia="ko-KR"/>
        </w:rPr>
        <w:t>활동</w:t>
      </w:r>
    </w:p>
    <w:p w:rsidR="00463E75" w:rsidRDefault="00463E75" w:rsidP="00C50854">
      <w:pPr>
        <w:spacing w:before="100" w:beforeAutospacing="1" w:after="100" w:afterAutospacing="1"/>
        <w:jc w:val="both"/>
        <w:rPr>
          <w:rFonts w:asciiTheme="minorEastAsia" w:hAnsiTheme="minorEastAsia" w:cs="굴림"/>
          <w:lang w:eastAsia="ko-KR"/>
        </w:rPr>
      </w:pPr>
      <w:r>
        <w:rPr>
          <w:rFonts w:asciiTheme="minorEastAsia" w:hAnsiTheme="minorEastAsia" w:cs="굴림" w:hint="eastAsia"/>
          <w:lang w:eastAsia="ko-KR"/>
        </w:rPr>
        <w:t>프리드리히에버트 재단은 사회민주주의를 지지하고 강화하기 위하여 다음과 같은 활동을 펼치고 있다.</w:t>
      </w:r>
    </w:p>
    <w:p w:rsidR="00463E75" w:rsidRDefault="00463E75" w:rsidP="00C50854">
      <w:pPr>
        <w:numPr>
          <w:ilvl w:val="0"/>
          <w:numId w:val="10"/>
        </w:numPr>
        <w:autoSpaceDN w:val="0"/>
        <w:spacing w:before="100" w:beforeAutospacing="1" w:after="100" w:afterAutospacing="1"/>
        <w:jc w:val="both"/>
        <w:rPr>
          <w:rFonts w:asciiTheme="minorEastAsia" w:hAnsiTheme="minorEastAsia" w:cs="굴림"/>
          <w:lang w:eastAsia="ko-KR"/>
        </w:rPr>
      </w:pPr>
      <w:r>
        <w:rPr>
          <w:rFonts w:asciiTheme="minorEastAsia" w:hAnsiTheme="minorEastAsia" w:cs="굴림" w:hint="eastAsia"/>
          <w:b/>
          <w:bCs/>
          <w:lang w:eastAsia="ko-KR"/>
        </w:rPr>
        <w:t>시민사회 강화를 위한 정치교육</w:t>
      </w:r>
      <w:r>
        <w:rPr>
          <w:rFonts w:asciiTheme="minorEastAsia" w:hAnsiTheme="minorEastAsia" w:cs="굴림" w:hint="eastAsia"/>
          <w:lang w:eastAsia="ko-KR"/>
        </w:rPr>
        <w:t>: 재단이 독일에서 실시하는 정치교육 프로그램은 시민들이 정치와 노동조합, 시민사회 활동에 성공적으로 참여할 수 있도록 동기 부여, 역량 강화, 정보 제공, 자격 부여 등의 기능을 담당한다. 재단은 사회적 논의와 의사결정 과정에 대한 시민 참여를 독려한다.</w:t>
      </w:r>
    </w:p>
    <w:p w:rsidR="00463E75" w:rsidRDefault="00463E75" w:rsidP="00C50854">
      <w:pPr>
        <w:numPr>
          <w:ilvl w:val="0"/>
          <w:numId w:val="10"/>
        </w:numPr>
        <w:autoSpaceDN w:val="0"/>
        <w:spacing w:before="100" w:beforeAutospacing="1" w:after="100" w:afterAutospacing="1"/>
        <w:jc w:val="both"/>
        <w:rPr>
          <w:rFonts w:asciiTheme="minorEastAsia" w:hAnsiTheme="minorEastAsia" w:cs="굴림"/>
          <w:lang w:eastAsia="ko-KR"/>
        </w:rPr>
      </w:pPr>
      <w:r>
        <w:rPr>
          <w:rFonts w:asciiTheme="minorEastAsia" w:hAnsiTheme="minorEastAsia" w:cs="굴림" w:hint="eastAsia"/>
          <w:b/>
          <w:bCs/>
          <w:lang w:eastAsia="ko-KR"/>
        </w:rPr>
        <w:t>싱크 탱크</w:t>
      </w:r>
      <w:r>
        <w:rPr>
          <w:rFonts w:asciiTheme="minorEastAsia" w:hAnsiTheme="minorEastAsia" w:cs="굴림" w:hint="eastAsia"/>
          <w:lang w:eastAsia="ko-KR"/>
        </w:rPr>
        <w:t>: 재단은 경제, 사회, 교육 정책의 핵심 사안은 물론 민주주의 발전을 위한 주요 문제에 관해 전략을 수립한다. 또한 싱크 탱크, 학계, 정치 활동가들이 만나는 장을 마련하여 정의롭고 지속가능한 경제 및 사회 질서를 개별 국가, 유럽, 전 세계 차원에서 어떻게 건설할 것인지에 관한 대중적 담론을 만들어 낸다.</w:t>
      </w:r>
    </w:p>
    <w:p w:rsidR="00463E75" w:rsidRDefault="00463E75" w:rsidP="00C50854">
      <w:pPr>
        <w:numPr>
          <w:ilvl w:val="0"/>
          <w:numId w:val="10"/>
        </w:numPr>
        <w:autoSpaceDN w:val="0"/>
        <w:spacing w:before="100" w:beforeAutospacing="1" w:after="100" w:afterAutospacing="1"/>
        <w:jc w:val="both"/>
        <w:rPr>
          <w:rFonts w:asciiTheme="minorEastAsia" w:hAnsiTheme="minorEastAsia" w:cs="굴림"/>
          <w:lang w:eastAsia="ko-KR"/>
        </w:rPr>
      </w:pPr>
      <w:r>
        <w:rPr>
          <w:rFonts w:asciiTheme="minorEastAsia" w:hAnsiTheme="minorEastAsia" w:cs="굴림" w:hint="eastAsia"/>
          <w:b/>
          <w:bCs/>
          <w:lang w:eastAsia="ko-KR"/>
        </w:rPr>
        <w:t>국제 협력</w:t>
      </w:r>
      <w:r>
        <w:rPr>
          <w:rFonts w:asciiTheme="minorEastAsia" w:hAnsiTheme="minorEastAsia" w:cs="굴림" w:hint="eastAsia"/>
          <w:lang w:eastAsia="ko-KR"/>
        </w:rPr>
        <w:t>: 재단은 전 세계 100여 개국에 설립한 사무소들을 통해 평화적 협력과 인권 증진을 위한 정책을 지원하고, 민주적, 사회적, 헌법적 구조의 건설과 강화를 촉진하며, 민주적 노동조합과 탄탄한 시민사회 건설에 앞장 선다. 또한 사회적 연대, 민주주의, 경쟁력이라는 가치를 유럽 통합 과정에 반영하기 위해 적극적으로 활동 중이다.</w:t>
      </w:r>
    </w:p>
    <w:p w:rsidR="00463E75" w:rsidRDefault="00463E75" w:rsidP="00C50854">
      <w:pPr>
        <w:numPr>
          <w:ilvl w:val="0"/>
          <w:numId w:val="10"/>
        </w:numPr>
        <w:autoSpaceDN w:val="0"/>
        <w:spacing w:before="100" w:beforeAutospacing="1" w:after="100" w:afterAutospacing="1"/>
        <w:jc w:val="both"/>
        <w:rPr>
          <w:rFonts w:asciiTheme="minorEastAsia" w:hAnsiTheme="minorEastAsia" w:cs="굴림"/>
          <w:lang w:eastAsia="ko-KR"/>
        </w:rPr>
      </w:pPr>
      <w:r>
        <w:rPr>
          <w:rFonts w:asciiTheme="minorEastAsia" w:hAnsiTheme="minorEastAsia" w:cs="굴림" w:hint="eastAsia"/>
          <w:b/>
          <w:bCs/>
          <w:lang w:eastAsia="ko-KR"/>
        </w:rPr>
        <w:t>재능있는 청년 지원</w:t>
      </w:r>
      <w:r>
        <w:rPr>
          <w:rFonts w:asciiTheme="minorEastAsia" w:hAnsiTheme="minorEastAsia" w:cs="굴림" w:hint="eastAsia"/>
          <w:lang w:eastAsia="ko-KR"/>
        </w:rPr>
        <w:t>: 재단은 장학 프로그램을 통해 저소득층 또는 이주 가정 출신의 대학생과 박사학위 학생 과정 학생을 지원한다. 이를 통해 교육 민주주의 향상에 기여한다.</w:t>
      </w:r>
    </w:p>
    <w:p w:rsidR="00463E75" w:rsidRDefault="00463E75" w:rsidP="00C50854">
      <w:pPr>
        <w:numPr>
          <w:ilvl w:val="0"/>
          <w:numId w:val="10"/>
        </w:numPr>
        <w:autoSpaceDN w:val="0"/>
        <w:spacing w:before="100" w:beforeAutospacing="1" w:after="100" w:afterAutospacing="1"/>
        <w:jc w:val="both"/>
        <w:rPr>
          <w:rFonts w:asciiTheme="minorEastAsia" w:hAnsiTheme="minorEastAsia" w:cs="굴림"/>
          <w:lang w:eastAsia="ko-KR"/>
        </w:rPr>
      </w:pPr>
      <w:r>
        <w:rPr>
          <w:rFonts w:asciiTheme="minorEastAsia" w:hAnsiTheme="minorEastAsia" w:cs="굴림" w:hint="eastAsia"/>
          <w:b/>
          <w:bCs/>
          <w:lang w:eastAsia="ko-KR"/>
        </w:rPr>
        <w:t>사회민주주의에 관한 집단적 기억</w:t>
      </w:r>
      <w:r>
        <w:rPr>
          <w:rFonts w:asciiTheme="minorEastAsia" w:hAnsiTheme="minorEastAsia" w:cs="굴림" w:hint="eastAsia"/>
          <w:lang w:eastAsia="ko-KR"/>
        </w:rPr>
        <w:t>: 재단은 기록물 보관소, 도서관, 현대사 프로젝트를 통해 사회민주주의와 노동조합의 역사적 뿌리를 살아 숨쉬게 하며, 사회정치적, 역사적 연구를 지원한다.</w:t>
      </w:r>
    </w:p>
    <w:p w:rsidR="00463E75" w:rsidRDefault="00463E75" w:rsidP="00463E75">
      <w:pPr>
        <w:spacing w:before="100" w:beforeAutospacing="1" w:after="100" w:afterAutospacing="1"/>
        <w:rPr>
          <w:rFonts w:asciiTheme="minorEastAsia" w:hAnsiTheme="minorEastAsia" w:cs="굴림"/>
          <w:lang w:eastAsia="ko-KR"/>
        </w:rPr>
      </w:pPr>
      <w:r>
        <w:rPr>
          <w:rFonts w:asciiTheme="minorEastAsia" w:hAnsiTheme="minorEastAsia" w:cs="굴림" w:hint="eastAsia"/>
          <w:lang w:eastAsia="ko-KR"/>
        </w:rPr>
        <w:t> </w:t>
      </w:r>
    </w:p>
    <w:p w:rsidR="00463E75" w:rsidRDefault="00463E75" w:rsidP="00463E75">
      <w:pPr>
        <w:rPr>
          <w:rFonts w:asciiTheme="minorEastAsia" w:hAnsiTheme="minorEastAsia" w:cstheme="minorBidi"/>
          <w:kern w:val="2"/>
          <w:lang w:eastAsia="ko-KR"/>
        </w:rPr>
      </w:pPr>
    </w:p>
    <w:sectPr w:rsidR="00463E75" w:rsidSect="00D20282">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324" w:rsidRDefault="00880324" w:rsidP="00987250">
      <w:r>
        <w:separator/>
      </w:r>
    </w:p>
  </w:endnote>
  <w:endnote w:type="continuationSeparator" w:id="1">
    <w:p w:rsidR="00880324" w:rsidRDefault="00880324" w:rsidP="009872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굴림체">
    <w:panose1 w:val="020B0609000101010101"/>
    <w:charset w:val="81"/>
    <w:family w:val="modern"/>
    <w:pitch w:val="fixed"/>
    <w:sig w:usb0="B00002AF" w:usb1="69D77CFB" w:usb2="00000030" w:usb3="00000000" w:csb0="0008009F" w:csb1="00000000"/>
  </w:font>
  <w:font w:name="MalgunNew Roman">
    <w:altName w:val="돋움"/>
    <w:charset w:val="81"/>
    <w:family w:val="modern"/>
    <w:pitch w:val="variable"/>
    <w:sig w:usb0="00000000" w:usb1="00000000" w:usb2="00000000" w:usb3="00000000" w:csb0="00000000" w:csb1="00000000"/>
  </w:font>
  <w:font w:name="굴림">
    <w:altName w:val="Gulim"/>
    <w:panose1 w:val="020B0600000101010101"/>
    <w:charset w:val="81"/>
    <w:family w:val="modern"/>
    <w:pitch w:val="variable"/>
    <w:sig w:usb0="B00002AF" w:usb1="69D77CFB" w:usb2="00000030" w:usb3="00000000" w:csb0="000800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800501"/>
      <w:docPartObj>
        <w:docPartGallery w:val="Page Numbers (Bottom of Page)"/>
        <w:docPartUnique/>
      </w:docPartObj>
    </w:sdtPr>
    <w:sdtEndPr>
      <w:rPr>
        <w:noProof/>
      </w:rPr>
    </w:sdtEndPr>
    <w:sdtContent>
      <w:p w:rsidR="00045BF8" w:rsidRDefault="00D20282">
        <w:pPr>
          <w:pStyle w:val="a7"/>
          <w:jc w:val="right"/>
        </w:pPr>
        <w:r>
          <w:fldChar w:fldCharType="begin"/>
        </w:r>
        <w:r w:rsidR="00045BF8">
          <w:instrText xml:space="preserve"> PAGE   \* MERGEFORMAT </w:instrText>
        </w:r>
        <w:r>
          <w:fldChar w:fldCharType="separate"/>
        </w:r>
        <w:r w:rsidR="005F2062">
          <w:rPr>
            <w:noProof/>
          </w:rPr>
          <w:t>4</w:t>
        </w:r>
        <w:r>
          <w:rPr>
            <w:noProof/>
          </w:rPr>
          <w:fldChar w:fldCharType="end"/>
        </w:r>
      </w:p>
    </w:sdtContent>
  </w:sdt>
  <w:p w:rsidR="00045BF8" w:rsidRDefault="00045BF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324" w:rsidRDefault="00880324" w:rsidP="00987250">
      <w:r>
        <w:separator/>
      </w:r>
    </w:p>
  </w:footnote>
  <w:footnote w:type="continuationSeparator" w:id="1">
    <w:p w:rsidR="00880324" w:rsidRDefault="00880324" w:rsidP="009872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36E31"/>
    <w:multiLevelType w:val="multilevel"/>
    <w:tmpl w:val="18C6E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FB1501"/>
    <w:multiLevelType w:val="hybridMultilevel"/>
    <w:tmpl w:val="8472A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B26EA4"/>
    <w:multiLevelType w:val="hybridMultilevel"/>
    <w:tmpl w:val="B3AC8602"/>
    <w:lvl w:ilvl="0" w:tplc="ADF64BA0">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13722070"/>
    <w:multiLevelType w:val="hybridMultilevel"/>
    <w:tmpl w:val="B058A7EE"/>
    <w:lvl w:ilvl="0" w:tplc="4E08F2A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17C925F4"/>
    <w:multiLevelType w:val="hybridMultilevel"/>
    <w:tmpl w:val="83BAFC7A"/>
    <w:lvl w:ilvl="0" w:tplc="2D16184C">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2C880AC9"/>
    <w:multiLevelType w:val="hybridMultilevel"/>
    <w:tmpl w:val="DC9E4632"/>
    <w:lvl w:ilvl="0" w:tplc="0409000F">
      <w:start w:val="1"/>
      <w:numFmt w:val="decimal"/>
      <w:lvlText w:val="%1."/>
      <w:lvlJc w:val="left"/>
      <w:pPr>
        <w:ind w:left="684"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3E33661E"/>
    <w:multiLevelType w:val="hybridMultilevel"/>
    <w:tmpl w:val="BAFC0692"/>
    <w:lvl w:ilvl="0" w:tplc="0BF63F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49811136"/>
    <w:multiLevelType w:val="hybridMultilevel"/>
    <w:tmpl w:val="E1702CD8"/>
    <w:lvl w:ilvl="0" w:tplc="5CAE0F36">
      <w:start w:val="1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9A74BD6"/>
    <w:multiLevelType w:val="multilevel"/>
    <w:tmpl w:val="47FCD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C437131"/>
    <w:multiLevelType w:val="multilevel"/>
    <w:tmpl w:val="73724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5E30166"/>
    <w:multiLevelType w:val="hybridMultilevel"/>
    <w:tmpl w:val="2D741DD4"/>
    <w:lvl w:ilvl="0" w:tplc="D862A2A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4"/>
  </w:num>
  <w:num w:numId="5">
    <w:abstractNumId w:val="2"/>
  </w:num>
  <w:num w:numId="6">
    <w:abstractNumId w:val="1"/>
  </w:num>
  <w:num w:numId="7">
    <w:abstractNumId w:val="5"/>
  </w:num>
  <w:num w:numId="8">
    <w:abstractNumId w:val="6"/>
  </w:num>
  <w:num w:numId="9">
    <w:abstractNumId w:val="9"/>
  </w:num>
  <w:num w:numId="10">
    <w:abstractNumId w:val="0"/>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6D76F1"/>
    <w:rsid w:val="0000535A"/>
    <w:rsid w:val="00007189"/>
    <w:rsid w:val="00024C14"/>
    <w:rsid w:val="0003273A"/>
    <w:rsid w:val="00035CB9"/>
    <w:rsid w:val="00045BF8"/>
    <w:rsid w:val="00067868"/>
    <w:rsid w:val="00080895"/>
    <w:rsid w:val="00087CDB"/>
    <w:rsid w:val="00094F2B"/>
    <w:rsid w:val="000A1728"/>
    <w:rsid w:val="000B16DA"/>
    <w:rsid w:val="000B2221"/>
    <w:rsid w:val="000E1A61"/>
    <w:rsid w:val="000E27E3"/>
    <w:rsid w:val="000E37F3"/>
    <w:rsid w:val="000E50EE"/>
    <w:rsid w:val="00110D09"/>
    <w:rsid w:val="00127872"/>
    <w:rsid w:val="00164DB4"/>
    <w:rsid w:val="0017683C"/>
    <w:rsid w:val="00177682"/>
    <w:rsid w:val="00182E11"/>
    <w:rsid w:val="00185BD4"/>
    <w:rsid w:val="001915AA"/>
    <w:rsid w:val="001A2F37"/>
    <w:rsid w:val="001A5165"/>
    <w:rsid w:val="001B3A27"/>
    <w:rsid w:val="001B5408"/>
    <w:rsid w:val="001B7E2C"/>
    <w:rsid w:val="001C2977"/>
    <w:rsid w:val="001C4217"/>
    <w:rsid w:val="001C5AC4"/>
    <w:rsid w:val="001D75F4"/>
    <w:rsid w:val="002145A0"/>
    <w:rsid w:val="00216FFA"/>
    <w:rsid w:val="0027322C"/>
    <w:rsid w:val="0027653B"/>
    <w:rsid w:val="002C5E83"/>
    <w:rsid w:val="002C694B"/>
    <w:rsid w:val="002D05AB"/>
    <w:rsid w:val="002F578D"/>
    <w:rsid w:val="003026CF"/>
    <w:rsid w:val="00304417"/>
    <w:rsid w:val="00312ECB"/>
    <w:rsid w:val="003334C8"/>
    <w:rsid w:val="00354E5C"/>
    <w:rsid w:val="003558EC"/>
    <w:rsid w:val="003644CB"/>
    <w:rsid w:val="0036585E"/>
    <w:rsid w:val="003727C6"/>
    <w:rsid w:val="00376592"/>
    <w:rsid w:val="0038288D"/>
    <w:rsid w:val="003A0EF7"/>
    <w:rsid w:val="003A47AC"/>
    <w:rsid w:val="003A58CC"/>
    <w:rsid w:val="003C0872"/>
    <w:rsid w:val="003D4943"/>
    <w:rsid w:val="003E0CA4"/>
    <w:rsid w:val="003E36F9"/>
    <w:rsid w:val="003F4FF2"/>
    <w:rsid w:val="0040080B"/>
    <w:rsid w:val="004034AB"/>
    <w:rsid w:val="004428EB"/>
    <w:rsid w:val="00463E75"/>
    <w:rsid w:val="004660AF"/>
    <w:rsid w:val="0047127A"/>
    <w:rsid w:val="004722DF"/>
    <w:rsid w:val="00474131"/>
    <w:rsid w:val="0047537C"/>
    <w:rsid w:val="004B39C9"/>
    <w:rsid w:val="004C3150"/>
    <w:rsid w:val="004D4BF2"/>
    <w:rsid w:val="004F0AF9"/>
    <w:rsid w:val="005153EC"/>
    <w:rsid w:val="00522D4C"/>
    <w:rsid w:val="00533CFF"/>
    <w:rsid w:val="0053677F"/>
    <w:rsid w:val="00550C2A"/>
    <w:rsid w:val="00571D0E"/>
    <w:rsid w:val="00584D22"/>
    <w:rsid w:val="00592D9B"/>
    <w:rsid w:val="005A09C2"/>
    <w:rsid w:val="005A3D63"/>
    <w:rsid w:val="005B109A"/>
    <w:rsid w:val="005B2F12"/>
    <w:rsid w:val="005F19D5"/>
    <w:rsid w:val="005F2062"/>
    <w:rsid w:val="0062120B"/>
    <w:rsid w:val="00621500"/>
    <w:rsid w:val="0062455F"/>
    <w:rsid w:val="00634030"/>
    <w:rsid w:val="00644519"/>
    <w:rsid w:val="00647516"/>
    <w:rsid w:val="00650DB7"/>
    <w:rsid w:val="00666E86"/>
    <w:rsid w:val="0068415A"/>
    <w:rsid w:val="00691F95"/>
    <w:rsid w:val="006950F4"/>
    <w:rsid w:val="006B538B"/>
    <w:rsid w:val="006D23E5"/>
    <w:rsid w:val="006D76F1"/>
    <w:rsid w:val="006F1DC3"/>
    <w:rsid w:val="006F35E3"/>
    <w:rsid w:val="006F6520"/>
    <w:rsid w:val="0071335C"/>
    <w:rsid w:val="0072545C"/>
    <w:rsid w:val="00732651"/>
    <w:rsid w:val="00734CA7"/>
    <w:rsid w:val="00754392"/>
    <w:rsid w:val="007559A1"/>
    <w:rsid w:val="0076729B"/>
    <w:rsid w:val="00770E97"/>
    <w:rsid w:val="007727E7"/>
    <w:rsid w:val="00773A98"/>
    <w:rsid w:val="00780040"/>
    <w:rsid w:val="00781A8E"/>
    <w:rsid w:val="0079006F"/>
    <w:rsid w:val="007902BE"/>
    <w:rsid w:val="007A34EB"/>
    <w:rsid w:val="007A5C85"/>
    <w:rsid w:val="007C1C10"/>
    <w:rsid w:val="007D4C88"/>
    <w:rsid w:val="007E302B"/>
    <w:rsid w:val="007F7AB5"/>
    <w:rsid w:val="008045D7"/>
    <w:rsid w:val="00815CCE"/>
    <w:rsid w:val="00817D98"/>
    <w:rsid w:val="008278F1"/>
    <w:rsid w:val="00830FBE"/>
    <w:rsid w:val="00846779"/>
    <w:rsid w:val="008469A6"/>
    <w:rsid w:val="00862D5B"/>
    <w:rsid w:val="00866788"/>
    <w:rsid w:val="00880241"/>
    <w:rsid w:val="00880324"/>
    <w:rsid w:val="00894CE5"/>
    <w:rsid w:val="008A06B4"/>
    <w:rsid w:val="008C2DDB"/>
    <w:rsid w:val="008D6487"/>
    <w:rsid w:val="008F3EE7"/>
    <w:rsid w:val="009064FA"/>
    <w:rsid w:val="0093520D"/>
    <w:rsid w:val="00944460"/>
    <w:rsid w:val="00950560"/>
    <w:rsid w:val="00976BED"/>
    <w:rsid w:val="00987250"/>
    <w:rsid w:val="009A2C55"/>
    <w:rsid w:val="009C0ED3"/>
    <w:rsid w:val="009C73DA"/>
    <w:rsid w:val="009C791A"/>
    <w:rsid w:val="009F6FE0"/>
    <w:rsid w:val="00A04EB2"/>
    <w:rsid w:val="00A13D52"/>
    <w:rsid w:val="00A150CF"/>
    <w:rsid w:val="00A176F9"/>
    <w:rsid w:val="00A205B6"/>
    <w:rsid w:val="00A2355B"/>
    <w:rsid w:val="00A35F36"/>
    <w:rsid w:val="00A42092"/>
    <w:rsid w:val="00A45D6B"/>
    <w:rsid w:val="00A9731E"/>
    <w:rsid w:val="00AE079C"/>
    <w:rsid w:val="00AE1694"/>
    <w:rsid w:val="00AF0249"/>
    <w:rsid w:val="00AF7FAA"/>
    <w:rsid w:val="00B51FA6"/>
    <w:rsid w:val="00B52296"/>
    <w:rsid w:val="00B57F61"/>
    <w:rsid w:val="00B66A9F"/>
    <w:rsid w:val="00B73578"/>
    <w:rsid w:val="00B73648"/>
    <w:rsid w:val="00B766E2"/>
    <w:rsid w:val="00B85BAE"/>
    <w:rsid w:val="00B92D12"/>
    <w:rsid w:val="00BA24E2"/>
    <w:rsid w:val="00BA6F9D"/>
    <w:rsid w:val="00BB3171"/>
    <w:rsid w:val="00BB3384"/>
    <w:rsid w:val="00BC14D3"/>
    <w:rsid w:val="00BC15A6"/>
    <w:rsid w:val="00BD6FD2"/>
    <w:rsid w:val="00BE48FF"/>
    <w:rsid w:val="00BF0895"/>
    <w:rsid w:val="00BF7348"/>
    <w:rsid w:val="00C0256C"/>
    <w:rsid w:val="00C05A35"/>
    <w:rsid w:val="00C14A9C"/>
    <w:rsid w:val="00C43FD9"/>
    <w:rsid w:val="00C47123"/>
    <w:rsid w:val="00C50854"/>
    <w:rsid w:val="00C638D6"/>
    <w:rsid w:val="00C6481A"/>
    <w:rsid w:val="00C72718"/>
    <w:rsid w:val="00C73211"/>
    <w:rsid w:val="00C7556E"/>
    <w:rsid w:val="00C83EA1"/>
    <w:rsid w:val="00C855E1"/>
    <w:rsid w:val="00C93A70"/>
    <w:rsid w:val="00CA16E3"/>
    <w:rsid w:val="00CA73EE"/>
    <w:rsid w:val="00CB19C0"/>
    <w:rsid w:val="00CB6FB3"/>
    <w:rsid w:val="00CC6107"/>
    <w:rsid w:val="00CC6843"/>
    <w:rsid w:val="00CD4542"/>
    <w:rsid w:val="00CE1266"/>
    <w:rsid w:val="00CE3349"/>
    <w:rsid w:val="00D03E57"/>
    <w:rsid w:val="00D11D5D"/>
    <w:rsid w:val="00D20282"/>
    <w:rsid w:val="00D30D48"/>
    <w:rsid w:val="00D52275"/>
    <w:rsid w:val="00D524C5"/>
    <w:rsid w:val="00D71C93"/>
    <w:rsid w:val="00D925D2"/>
    <w:rsid w:val="00D955C8"/>
    <w:rsid w:val="00DA76CE"/>
    <w:rsid w:val="00DC1FA8"/>
    <w:rsid w:val="00DD06E0"/>
    <w:rsid w:val="00DD2F79"/>
    <w:rsid w:val="00DE2A8C"/>
    <w:rsid w:val="00DF1D50"/>
    <w:rsid w:val="00DF5870"/>
    <w:rsid w:val="00DF645D"/>
    <w:rsid w:val="00E016C7"/>
    <w:rsid w:val="00E135C4"/>
    <w:rsid w:val="00E44E43"/>
    <w:rsid w:val="00E5422F"/>
    <w:rsid w:val="00E55B3E"/>
    <w:rsid w:val="00E56174"/>
    <w:rsid w:val="00E633C0"/>
    <w:rsid w:val="00E63A09"/>
    <w:rsid w:val="00EA4232"/>
    <w:rsid w:val="00EB0140"/>
    <w:rsid w:val="00EB5A51"/>
    <w:rsid w:val="00EE3E4C"/>
    <w:rsid w:val="00EE77FB"/>
    <w:rsid w:val="00EF1643"/>
    <w:rsid w:val="00F02169"/>
    <w:rsid w:val="00F02F9A"/>
    <w:rsid w:val="00F1714D"/>
    <w:rsid w:val="00F36E82"/>
    <w:rsid w:val="00F37476"/>
    <w:rsid w:val="00F37BC1"/>
    <w:rsid w:val="00F54633"/>
    <w:rsid w:val="00F61C48"/>
    <w:rsid w:val="00F6691B"/>
    <w:rsid w:val="00F807A4"/>
    <w:rsid w:val="00FA0B01"/>
    <w:rsid w:val="00FE0C4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6F1"/>
    <w:pPr>
      <w:spacing w:after="0" w:line="240" w:lineRule="auto"/>
    </w:pPr>
    <w:rPr>
      <w:rFonts w:ascii="Arial" w:hAnsi="Arial" w:cs="Arial"/>
      <w:lang w:val="de-DE"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76F1"/>
    <w:pPr>
      <w:spacing w:after="0" w:line="240" w:lineRule="auto"/>
    </w:pPr>
    <w:rPr>
      <w:rFonts w:ascii="Arial" w:hAnsi="Arial" w:cs="Arial"/>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D76F1"/>
    <w:pPr>
      <w:ind w:left="720"/>
      <w:contextualSpacing/>
    </w:pPr>
  </w:style>
  <w:style w:type="character" w:styleId="a5">
    <w:name w:val="Strong"/>
    <w:basedOn w:val="a0"/>
    <w:uiPriority w:val="22"/>
    <w:qFormat/>
    <w:rsid w:val="006D76F1"/>
    <w:rPr>
      <w:b/>
      <w:bCs/>
    </w:rPr>
  </w:style>
  <w:style w:type="character" w:customStyle="1" w:styleId="raddr">
    <w:name w:val="r_addr"/>
    <w:basedOn w:val="a0"/>
    <w:rsid w:val="00D03E57"/>
  </w:style>
  <w:style w:type="paragraph" w:styleId="a6">
    <w:name w:val="header"/>
    <w:basedOn w:val="a"/>
    <w:link w:val="Char"/>
    <w:uiPriority w:val="99"/>
    <w:unhideWhenUsed/>
    <w:rsid w:val="00987250"/>
    <w:pPr>
      <w:tabs>
        <w:tab w:val="center" w:pos="4680"/>
        <w:tab w:val="right" w:pos="9360"/>
      </w:tabs>
    </w:pPr>
  </w:style>
  <w:style w:type="character" w:customStyle="1" w:styleId="Char">
    <w:name w:val="머리글 Char"/>
    <w:basedOn w:val="a0"/>
    <w:link w:val="a6"/>
    <w:uiPriority w:val="99"/>
    <w:rsid w:val="00987250"/>
    <w:rPr>
      <w:rFonts w:ascii="Arial" w:hAnsi="Arial" w:cs="Arial"/>
      <w:lang w:val="de-DE" w:eastAsia="en-US"/>
    </w:rPr>
  </w:style>
  <w:style w:type="paragraph" w:styleId="a7">
    <w:name w:val="footer"/>
    <w:basedOn w:val="a"/>
    <w:link w:val="Char0"/>
    <w:uiPriority w:val="99"/>
    <w:unhideWhenUsed/>
    <w:rsid w:val="00987250"/>
    <w:pPr>
      <w:tabs>
        <w:tab w:val="center" w:pos="4680"/>
        <w:tab w:val="right" w:pos="9360"/>
      </w:tabs>
    </w:pPr>
  </w:style>
  <w:style w:type="character" w:customStyle="1" w:styleId="Char0">
    <w:name w:val="바닥글 Char"/>
    <w:basedOn w:val="a0"/>
    <w:link w:val="a7"/>
    <w:uiPriority w:val="99"/>
    <w:rsid w:val="00987250"/>
    <w:rPr>
      <w:rFonts w:ascii="Arial" w:hAnsi="Arial" w:cs="Arial"/>
      <w:lang w:val="de-DE" w:eastAsia="en-US"/>
    </w:rPr>
  </w:style>
  <w:style w:type="paragraph" w:styleId="a8">
    <w:name w:val="Balloon Text"/>
    <w:basedOn w:val="a"/>
    <w:link w:val="Char1"/>
    <w:uiPriority w:val="99"/>
    <w:semiHidden/>
    <w:unhideWhenUsed/>
    <w:rsid w:val="00987250"/>
    <w:rPr>
      <w:rFonts w:ascii="Segoe UI" w:hAnsi="Segoe UI" w:cs="Segoe UI"/>
      <w:sz w:val="18"/>
      <w:szCs w:val="18"/>
    </w:rPr>
  </w:style>
  <w:style w:type="character" w:customStyle="1" w:styleId="Char1">
    <w:name w:val="풍선 도움말 텍스트 Char"/>
    <w:basedOn w:val="a0"/>
    <w:link w:val="a8"/>
    <w:uiPriority w:val="99"/>
    <w:semiHidden/>
    <w:rsid w:val="00987250"/>
    <w:rPr>
      <w:rFonts w:ascii="Segoe UI" w:hAnsi="Segoe UI" w:cs="Segoe UI"/>
      <w:sz w:val="18"/>
      <w:szCs w:val="18"/>
      <w:lang w:val="de-DE" w:eastAsia="en-US"/>
    </w:rPr>
  </w:style>
  <w:style w:type="character" w:customStyle="1" w:styleId="button">
    <w:name w:val="button"/>
    <w:basedOn w:val="a0"/>
    <w:rsid w:val="00BB3384"/>
  </w:style>
  <w:style w:type="paragraph" w:styleId="a9">
    <w:name w:val="No Spacing"/>
    <w:uiPriority w:val="1"/>
    <w:qFormat/>
    <w:rsid w:val="00080895"/>
    <w:pPr>
      <w:spacing w:after="0" w:line="240" w:lineRule="auto"/>
    </w:pPr>
    <w:rPr>
      <w:rFonts w:ascii="Arial" w:hAnsi="Arial" w:cs="Arial"/>
      <w:lang w:val="de-DE" w:eastAsia="en-US"/>
    </w:rPr>
  </w:style>
  <w:style w:type="character" w:styleId="aa">
    <w:name w:val="Hyperlink"/>
    <w:basedOn w:val="a0"/>
    <w:uiPriority w:val="99"/>
    <w:unhideWhenUsed/>
    <w:rsid w:val="00DD06E0"/>
    <w:rPr>
      <w:color w:val="0000FF"/>
      <w:u w:val="single"/>
    </w:rPr>
  </w:style>
  <w:style w:type="character" w:styleId="ab">
    <w:name w:val="Emphasis"/>
    <w:basedOn w:val="a0"/>
    <w:uiPriority w:val="20"/>
    <w:qFormat/>
    <w:rsid w:val="00DD06E0"/>
    <w:rPr>
      <w:i/>
      <w:iCs/>
    </w:rPr>
  </w:style>
  <w:style w:type="character" w:styleId="HTML">
    <w:name w:val="HTML Sample"/>
    <w:basedOn w:val="a0"/>
    <w:uiPriority w:val="99"/>
    <w:semiHidden/>
    <w:unhideWhenUsed/>
    <w:rsid w:val="00DD06E0"/>
    <w:rPr>
      <w:rFonts w:ascii="굴림체" w:eastAsia="굴림체" w:hAnsi="굴림체" w:cs="굴림체"/>
    </w:rPr>
  </w:style>
</w:styles>
</file>

<file path=word/webSettings.xml><?xml version="1.0" encoding="utf-8"?>
<w:webSettings xmlns:r="http://schemas.openxmlformats.org/officeDocument/2006/relationships" xmlns:w="http://schemas.openxmlformats.org/wordprocessingml/2006/main">
  <w:divs>
    <w:div w:id="387337156">
      <w:bodyDiv w:val="1"/>
      <w:marLeft w:val="0"/>
      <w:marRight w:val="0"/>
      <w:marTop w:val="0"/>
      <w:marBottom w:val="0"/>
      <w:divBdr>
        <w:top w:val="none" w:sz="0" w:space="0" w:color="auto"/>
        <w:left w:val="none" w:sz="0" w:space="0" w:color="auto"/>
        <w:bottom w:val="none" w:sz="0" w:space="0" w:color="auto"/>
        <w:right w:val="none" w:sz="0" w:space="0" w:color="auto"/>
      </w:divBdr>
    </w:div>
    <w:div w:id="143112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s-asi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s-kore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s.de/themen/menschenrechtspreis/en/index.php"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fes.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es.de/themen/menschenrechtspreis/en/mrp1997.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3F9A-DEA7-4EA7-A013-E8611AE8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853</Words>
  <Characters>4866</Characters>
  <Application>Microsoft Office Word</Application>
  <DocSecurity>0</DocSecurity>
  <Lines>40</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ebrert2</dc:creator>
  <cp:lastModifiedBy>ngo8518_2</cp:lastModifiedBy>
  <cp:revision>2</cp:revision>
  <cp:lastPrinted>2015-11-30T08:33:00Z</cp:lastPrinted>
  <dcterms:created xsi:type="dcterms:W3CDTF">2017-10-16T05:46:00Z</dcterms:created>
  <dcterms:modified xsi:type="dcterms:W3CDTF">2017-10-16T05:46:00Z</dcterms:modified>
</cp:coreProperties>
</file>